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86FD7" w14:textId="77777777" w:rsidR="00EF7416" w:rsidRPr="00E93AAF" w:rsidRDefault="00EF7416" w:rsidP="00EF7416">
      <w:pPr>
        <w:jc w:val="center"/>
        <w:rPr>
          <w:b/>
          <w:sz w:val="28"/>
          <w:szCs w:val="28"/>
        </w:rPr>
      </w:pPr>
      <w:r>
        <w:rPr>
          <w:b/>
          <w:sz w:val="28"/>
          <w:szCs w:val="28"/>
        </w:rPr>
        <w:t>ASSUMPTION PATHWAY SCHOOL</w:t>
      </w: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611"/>
        <w:gridCol w:w="1490"/>
        <w:gridCol w:w="15"/>
        <w:gridCol w:w="809"/>
        <w:gridCol w:w="1112"/>
        <w:gridCol w:w="214"/>
        <w:gridCol w:w="16"/>
        <w:gridCol w:w="2131"/>
        <w:gridCol w:w="30"/>
        <w:gridCol w:w="1527"/>
        <w:gridCol w:w="749"/>
        <w:gridCol w:w="951"/>
        <w:gridCol w:w="924"/>
        <w:gridCol w:w="277"/>
        <w:gridCol w:w="557"/>
        <w:gridCol w:w="1501"/>
      </w:tblGrid>
      <w:tr w:rsidR="00EF7416" w:rsidRPr="00497B4A" w14:paraId="49F63EB9" w14:textId="77777777" w:rsidTr="00EF7416">
        <w:trPr>
          <w:trHeight w:val="530"/>
          <w:jc w:val="center"/>
        </w:trPr>
        <w:tc>
          <w:tcPr>
            <w:tcW w:w="15160" w:type="dxa"/>
            <w:gridSpan w:val="17"/>
            <w:tcBorders>
              <w:bottom w:val="nil"/>
            </w:tcBorders>
            <w:shd w:val="clear" w:color="auto" w:fill="auto"/>
            <w:vAlign w:val="center"/>
          </w:tcPr>
          <w:p w14:paraId="1B075E34" w14:textId="77777777" w:rsidR="00EF7416" w:rsidRPr="00F8161C" w:rsidRDefault="00EF7416" w:rsidP="00EF7416">
            <w:pPr>
              <w:jc w:val="center"/>
              <w:rPr>
                <w:b/>
                <w:smallCaps/>
                <w:sz w:val="28"/>
                <w:szCs w:val="28"/>
              </w:rPr>
            </w:pPr>
            <w:r w:rsidRPr="0031703A">
              <w:br w:type="page"/>
            </w:r>
            <w:r w:rsidRPr="00F8161C">
              <w:rPr>
                <w:b/>
                <w:smallCaps/>
                <w:sz w:val="28"/>
                <w:szCs w:val="28"/>
              </w:rPr>
              <w:t xml:space="preserve"> RAMS FORM</w:t>
            </w:r>
          </w:p>
          <w:p w14:paraId="04B5B53B" w14:textId="77777777" w:rsidR="00EF7416" w:rsidRPr="00054144" w:rsidRDefault="00054144" w:rsidP="00EF7416">
            <w:pPr>
              <w:jc w:val="center"/>
            </w:pPr>
            <w:r>
              <w:rPr>
                <w:b/>
                <w:smallCaps/>
                <w:sz w:val="32"/>
                <w:szCs w:val="32"/>
              </w:rPr>
              <w:t>Bowling</w:t>
            </w:r>
          </w:p>
        </w:tc>
      </w:tr>
      <w:tr w:rsidR="00EF7416" w:rsidRPr="008D25C1" w14:paraId="55FEF5FA" w14:textId="77777777" w:rsidTr="00EF7416">
        <w:trPr>
          <w:trHeight w:val="365"/>
          <w:jc w:val="center"/>
        </w:trPr>
        <w:tc>
          <w:tcPr>
            <w:tcW w:w="8644" w:type="dxa"/>
            <w:gridSpan w:val="9"/>
            <w:tcBorders>
              <w:bottom w:val="single" w:sz="4" w:space="0" w:color="auto"/>
              <w:right w:val="single" w:sz="18" w:space="0" w:color="auto"/>
            </w:tcBorders>
            <w:shd w:val="clear" w:color="auto" w:fill="BFBFBF"/>
            <w:vAlign w:val="center"/>
          </w:tcPr>
          <w:p w14:paraId="06D11215" w14:textId="77777777" w:rsidR="00EF7416" w:rsidRPr="00A12C4A" w:rsidRDefault="00EF7416" w:rsidP="00EF7416">
            <w:pPr>
              <w:jc w:val="center"/>
              <w:rPr>
                <w:b/>
                <w:sz w:val="28"/>
                <w:szCs w:val="28"/>
              </w:rPr>
            </w:pPr>
            <w:r w:rsidRPr="00A12C4A">
              <w:rPr>
                <w:b/>
                <w:sz w:val="28"/>
                <w:szCs w:val="28"/>
              </w:rPr>
              <w:t>Part A: Details of CCA/Activity</w:t>
            </w:r>
            <w:r>
              <w:rPr>
                <w:b/>
                <w:sz w:val="28"/>
                <w:szCs w:val="28"/>
              </w:rPr>
              <w:t xml:space="preserve"> </w:t>
            </w:r>
            <w:r w:rsidRPr="001668BE">
              <w:rPr>
                <w:b/>
                <w:color w:val="FF0000"/>
                <w:sz w:val="22"/>
                <w:szCs w:val="22"/>
              </w:rPr>
              <w:t>(to be completed BEFORE activity)</w:t>
            </w:r>
          </w:p>
        </w:tc>
        <w:tc>
          <w:tcPr>
            <w:tcW w:w="3257" w:type="dxa"/>
            <w:gridSpan w:val="4"/>
            <w:tcBorders>
              <w:top w:val="single" w:sz="18" w:space="0" w:color="auto"/>
              <w:left w:val="single" w:sz="18" w:space="0" w:color="auto"/>
              <w:bottom w:val="single" w:sz="18" w:space="0" w:color="auto"/>
              <w:right w:val="single" w:sz="18" w:space="0" w:color="auto"/>
            </w:tcBorders>
            <w:shd w:val="clear" w:color="auto" w:fill="BFBFBF"/>
            <w:vAlign w:val="center"/>
          </w:tcPr>
          <w:p w14:paraId="1DAF5F10" w14:textId="77777777" w:rsidR="00EF7416" w:rsidRPr="00A12C4A" w:rsidRDefault="00EF7416" w:rsidP="00EF7416">
            <w:pPr>
              <w:jc w:val="center"/>
              <w:rPr>
                <w:b/>
                <w:i/>
              </w:rPr>
            </w:pPr>
            <w:r>
              <w:rPr>
                <w:b/>
                <w:i/>
                <w:sz w:val="22"/>
                <w:szCs w:val="22"/>
              </w:rPr>
              <w:t>Vetting Officer</w:t>
            </w:r>
          </w:p>
        </w:tc>
        <w:tc>
          <w:tcPr>
            <w:tcW w:w="3259" w:type="dxa"/>
            <w:gridSpan w:val="4"/>
            <w:tcBorders>
              <w:top w:val="single" w:sz="18" w:space="0" w:color="auto"/>
              <w:left w:val="single" w:sz="18" w:space="0" w:color="auto"/>
              <w:bottom w:val="single" w:sz="18" w:space="0" w:color="auto"/>
              <w:right w:val="single" w:sz="18" w:space="0" w:color="auto"/>
            </w:tcBorders>
            <w:shd w:val="clear" w:color="auto" w:fill="BFBFBF"/>
            <w:vAlign w:val="center"/>
          </w:tcPr>
          <w:p w14:paraId="6BDE9B76" w14:textId="77777777" w:rsidR="00EF7416" w:rsidRPr="00A12C4A" w:rsidRDefault="00EF7416" w:rsidP="00EF7416">
            <w:pPr>
              <w:jc w:val="center"/>
              <w:rPr>
                <w:b/>
                <w:i/>
              </w:rPr>
            </w:pPr>
            <w:r w:rsidRPr="00A12C4A">
              <w:rPr>
                <w:b/>
                <w:i/>
                <w:sz w:val="22"/>
                <w:szCs w:val="22"/>
              </w:rPr>
              <w:t>Approving Officer</w:t>
            </w:r>
          </w:p>
        </w:tc>
      </w:tr>
      <w:tr w:rsidR="00EF7416" w:rsidRPr="008D25C1" w14:paraId="1776906F" w14:textId="77777777" w:rsidTr="00EF7416">
        <w:trPr>
          <w:trHeight w:val="775"/>
          <w:jc w:val="center"/>
        </w:trPr>
        <w:tc>
          <w:tcPr>
            <w:tcW w:w="2246" w:type="dxa"/>
            <w:tcBorders>
              <w:bottom w:val="single" w:sz="4" w:space="0" w:color="auto"/>
            </w:tcBorders>
            <w:shd w:val="clear" w:color="auto" w:fill="D9D9D9"/>
            <w:vAlign w:val="center"/>
          </w:tcPr>
          <w:p w14:paraId="312F5841" w14:textId="77777777" w:rsidR="00EF7416" w:rsidRPr="00C56539" w:rsidRDefault="00EF7416" w:rsidP="00EF7416">
            <w:pPr>
              <w:ind w:left="360" w:hanging="360"/>
              <w:rPr>
                <w:b/>
              </w:rPr>
            </w:pPr>
            <w:r w:rsidRPr="00C56539">
              <w:rPr>
                <w:b/>
                <w:sz w:val="22"/>
                <w:szCs w:val="22"/>
              </w:rPr>
              <w:t>RAMS Team</w:t>
            </w:r>
          </w:p>
          <w:p w14:paraId="005986B1" w14:textId="77777777" w:rsidR="00EF7416" w:rsidRPr="00C56539" w:rsidRDefault="00EF7416" w:rsidP="00EF7416">
            <w:pPr>
              <w:rPr>
                <w:b/>
              </w:rPr>
            </w:pPr>
            <w:r w:rsidRPr="00C56539">
              <w:rPr>
                <w:b/>
                <w:sz w:val="22"/>
                <w:szCs w:val="22"/>
              </w:rPr>
              <w:t>Leader:</w:t>
            </w:r>
          </w:p>
        </w:tc>
        <w:tc>
          <w:tcPr>
            <w:tcW w:w="2116" w:type="dxa"/>
            <w:gridSpan w:val="3"/>
            <w:tcBorders>
              <w:bottom w:val="single" w:sz="4" w:space="0" w:color="auto"/>
            </w:tcBorders>
            <w:vAlign w:val="center"/>
          </w:tcPr>
          <w:p w14:paraId="0590D5F3" w14:textId="77777777" w:rsidR="00EF7416" w:rsidRPr="00054144" w:rsidRDefault="00EF7416" w:rsidP="00EF7416">
            <w:pPr>
              <w:rPr>
                <w:sz w:val="20"/>
                <w:szCs w:val="20"/>
              </w:rPr>
            </w:pPr>
          </w:p>
        </w:tc>
        <w:tc>
          <w:tcPr>
            <w:tcW w:w="2135" w:type="dxa"/>
            <w:gridSpan w:val="3"/>
            <w:shd w:val="clear" w:color="auto" w:fill="D9D9D9"/>
            <w:vAlign w:val="center"/>
          </w:tcPr>
          <w:p w14:paraId="206C6DC0" w14:textId="77777777" w:rsidR="00EF7416" w:rsidRPr="00C56539" w:rsidRDefault="00EF7416" w:rsidP="00EF7416">
            <w:pPr>
              <w:ind w:left="360" w:hanging="360"/>
              <w:rPr>
                <w:b/>
              </w:rPr>
            </w:pPr>
            <w:r w:rsidRPr="00C56539">
              <w:rPr>
                <w:b/>
                <w:sz w:val="22"/>
                <w:szCs w:val="22"/>
              </w:rPr>
              <w:t>Member(s):</w:t>
            </w:r>
          </w:p>
        </w:tc>
        <w:tc>
          <w:tcPr>
            <w:tcW w:w="2147" w:type="dxa"/>
            <w:gridSpan w:val="2"/>
            <w:tcBorders>
              <w:right w:val="single" w:sz="18" w:space="0" w:color="auto"/>
            </w:tcBorders>
          </w:tcPr>
          <w:p w14:paraId="7ABB0F83" w14:textId="77777777" w:rsidR="00534366" w:rsidRPr="003C6BBA" w:rsidRDefault="00534366" w:rsidP="00EF7416">
            <w:pPr>
              <w:rPr>
                <w:sz w:val="20"/>
                <w:szCs w:val="20"/>
              </w:rPr>
            </w:pPr>
          </w:p>
        </w:tc>
        <w:tc>
          <w:tcPr>
            <w:tcW w:w="1557"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754F076A" w14:textId="77777777" w:rsidR="00EF7416" w:rsidRDefault="00EF7416" w:rsidP="00EF7416">
            <w:pPr>
              <w:ind w:left="360" w:hanging="360"/>
              <w:rPr>
                <w:b/>
                <w:i/>
              </w:rPr>
            </w:pPr>
            <w:r w:rsidRPr="00A12C4A">
              <w:rPr>
                <w:b/>
                <w:i/>
                <w:sz w:val="22"/>
                <w:szCs w:val="22"/>
              </w:rPr>
              <w:t>Vetted By:</w:t>
            </w:r>
          </w:p>
          <w:p w14:paraId="73DC689D" w14:textId="77777777" w:rsidR="00EF7416" w:rsidRPr="00A12C4A" w:rsidRDefault="00EF7416" w:rsidP="00EF7416">
            <w:pPr>
              <w:ind w:left="360" w:hanging="360"/>
              <w:rPr>
                <w:b/>
                <w:i/>
                <w:sz w:val="18"/>
                <w:szCs w:val="18"/>
              </w:rPr>
            </w:pPr>
          </w:p>
        </w:tc>
        <w:tc>
          <w:tcPr>
            <w:tcW w:w="1700" w:type="dxa"/>
            <w:gridSpan w:val="2"/>
            <w:tcBorders>
              <w:top w:val="single" w:sz="18" w:space="0" w:color="auto"/>
              <w:left w:val="single" w:sz="18" w:space="0" w:color="auto"/>
              <w:bottom w:val="single" w:sz="18" w:space="0" w:color="auto"/>
              <w:right w:val="single" w:sz="18" w:space="0" w:color="auto"/>
            </w:tcBorders>
            <w:vAlign w:val="center"/>
          </w:tcPr>
          <w:p w14:paraId="69A639A8" w14:textId="77777777" w:rsidR="00EF7416" w:rsidRPr="00A12C4A" w:rsidRDefault="00EF7416" w:rsidP="00EF7416">
            <w:pPr>
              <w:rPr>
                <w:b/>
                <w:i/>
              </w:rPr>
            </w:pPr>
          </w:p>
        </w:tc>
        <w:tc>
          <w:tcPr>
            <w:tcW w:w="1758" w:type="dxa"/>
            <w:gridSpan w:val="3"/>
            <w:tcBorders>
              <w:top w:val="single" w:sz="18" w:space="0" w:color="auto"/>
              <w:left w:val="single" w:sz="18" w:space="0" w:color="auto"/>
              <w:bottom w:val="single" w:sz="18" w:space="0" w:color="auto"/>
              <w:right w:val="single" w:sz="18" w:space="0" w:color="auto"/>
            </w:tcBorders>
            <w:shd w:val="clear" w:color="auto" w:fill="D9D9D9"/>
            <w:vAlign w:val="center"/>
          </w:tcPr>
          <w:p w14:paraId="28FECE28" w14:textId="77777777" w:rsidR="00EF7416" w:rsidRDefault="00EF7416" w:rsidP="00EF7416">
            <w:pPr>
              <w:rPr>
                <w:b/>
                <w:i/>
              </w:rPr>
            </w:pPr>
            <w:r w:rsidRPr="00A12C4A">
              <w:rPr>
                <w:b/>
                <w:i/>
                <w:sz w:val="22"/>
                <w:szCs w:val="22"/>
              </w:rPr>
              <w:t>Approved By:</w:t>
            </w:r>
          </w:p>
          <w:p w14:paraId="52378C21" w14:textId="77777777" w:rsidR="00EF7416" w:rsidRPr="00A12C4A" w:rsidRDefault="00EF7416" w:rsidP="00EF7416">
            <w:pPr>
              <w:rPr>
                <w:b/>
                <w:i/>
                <w:sz w:val="18"/>
                <w:szCs w:val="18"/>
              </w:rPr>
            </w:pPr>
            <w:r w:rsidRPr="00A12C4A">
              <w:rPr>
                <w:b/>
                <w:i/>
                <w:sz w:val="18"/>
                <w:szCs w:val="18"/>
              </w:rPr>
              <w:t>(Chief Safety Officer)</w:t>
            </w:r>
          </w:p>
        </w:tc>
        <w:tc>
          <w:tcPr>
            <w:tcW w:w="1501" w:type="dxa"/>
            <w:tcBorders>
              <w:top w:val="single" w:sz="18" w:space="0" w:color="auto"/>
              <w:left w:val="single" w:sz="18" w:space="0" w:color="auto"/>
              <w:bottom w:val="single" w:sz="18" w:space="0" w:color="auto"/>
              <w:right w:val="single" w:sz="18" w:space="0" w:color="auto"/>
            </w:tcBorders>
            <w:vAlign w:val="center"/>
          </w:tcPr>
          <w:p w14:paraId="38079F49" w14:textId="77777777" w:rsidR="00EF7416" w:rsidRPr="00A12C4A" w:rsidRDefault="00EF7416" w:rsidP="00EF7416">
            <w:pPr>
              <w:rPr>
                <w:b/>
                <w:i/>
              </w:rPr>
            </w:pPr>
          </w:p>
        </w:tc>
      </w:tr>
      <w:tr w:rsidR="00EF7416" w:rsidRPr="008D25C1" w14:paraId="7E4ADAD2" w14:textId="77777777" w:rsidTr="00EF7416">
        <w:trPr>
          <w:trHeight w:val="684"/>
          <w:jc w:val="center"/>
        </w:trPr>
        <w:tc>
          <w:tcPr>
            <w:tcW w:w="2246" w:type="dxa"/>
            <w:shd w:val="clear" w:color="auto" w:fill="D9D9D9"/>
            <w:vAlign w:val="center"/>
          </w:tcPr>
          <w:p w14:paraId="3A8FAECB" w14:textId="77777777" w:rsidR="00EF7416" w:rsidRPr="00C56539" w:rsidRDefault="00EF7416" w:rsidP="00EF7416">
            <w:pPr>
              <w:rPr>
                <w:b/>
              </w:rPr>
            </w:pPr>
            <w:r>
              <w:rPr>
                <w:b/>
                <w:sz w:val="22"/>
                <w:szCs w:val="22"/>
              </w:rPr>
              <w:t>Name of CCA/Class (if applicable):</w:t>
            </w:r>
          </w:p>
        </w:tc>
        <w:tc>
          <w:tcPr>
            <w:tcW w:w="2116" w:type="dxa"/>
            <w:gridSpan w:val="3"/>
            <w:vAlign w:val="center"/>
          </w:tcPr>
          <w:p w14:paraId="35316BA0" w14:textId="77777777" w:rsidR="00EF7416" w:rsidRPr="00C56539" w:rsidRDefault="00054144" w:rsidP="00054144">
            <w:pPr>
              <w:ind w:left="360" w:hanging="360"/>
            </w:pPr>
            <w:r>
              <w:t>West Area Scouts</w:t>
            </w:r>
          </w:p>
        </w:tc>
        <w:tc>
          <w:tcPr>
            <w:tcW w:w="2135" w:type="dxa"/>
            <w:gridSpan w:val="3"/>
            <w:shd w:val="clear" w:color="auto" w:fill="D9D9D9"/>
            <w:vAlign w:val="center"/>
          </w:tcPr>
          <w:p w14:paraId="43FAB6B6" w14:textId="77777777" w:rsidR="00EF7416" w:rsidRPr="00C56539" w:rsidRDefault="00EF7416" w:rsidP="00EF7416">
            <w:pPr>
              <w:rPr>
                <w:b/>
              </w:rPr>
            </w:pPr>
            <w:r>
              <w:rPr>
                <w:b/>
                <w:sz w:val="22"/>
                <w:szCs w:val="22"/>
              </w:rPr>
              <w:t>Name of Activity:</w:t>
            </w:r>
          </w:p>
        </w:tc>
        <w:tc>
          <w:tcPr>
            <w:tcW w:w="2147" w:type="dxa"/>
            <w:gridSpan w:val="2"/>
            <w:tcBorders>
              <w:right w:val="single" w:sz="18" w:space="0" w:color="auto"/>
            </w:tcBorders>
          </w:tcPr>
          <w:p w14:paraId="044038F1" w14:textId="77777777" w:rsidR="00EF7416" w:rsidRPr="003C6BBA" w:rsidRDefault="00054144" w:rsidP="00EF7416">
            <w:r>
              <w:rPr>
                <w:sz w:val="22"/>
                <w:szCs w:val="22"/>
              </w:rPr>
              <w:t>West area Bowling</w:t>
            </w:r>
          </w:p>
        </w:tc>
        <w:tc>
          <w:tcPr>
            <w:tcW w:w="1557"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2ED51A58" w14:textId="77777777" w:rsidR="00EF7416" w:rsidRDefault="00EF7416" w:rsidP="00EF7416">
            <w:pPr>
              <w:ind w:left="360" w:hanging="360"/>
              <w:rPr>
                <w:b/>
                <w:i/>
              </w:rPr>
            </w:pPr>
            <w:r w:rsidRPr="00A12C4A">
              <w:rPr>
                <w:b/>
                <w:i/>
                <w:sz w:val="22"/>
                <w:szCs w:val="22"/>
              </w:rPr>
              <w:t>Designation:</w:t>
            </w:r>
          </w:p>
          <w:p w14:paraId="40605C90" w14:textId="77777777" w:rsidR="00EF7416" w:rsidRPr="00A12C4A" w:rsidRDefault="00EF7416" w:rsidP="00EF7416">
            <w:pPr>
              <w:ind w:left="360" w:hanging="360"/>
              <w:rPr>
                <w:b/>
                <w:i/>
              </w:rPr>
            </w:pPr>
            <w:r w:rsidRPr="00A12C4A">
              <w:rPr>
                <w:b/>
                <w:i/>
                <w:sz w:val="18"/>
                <w:szCs w:val="18"/>
              </w:rPr>
              <w:t>(VP/HOD</w:t>
            </w:r>
            <w:r>
              <w:rPr>
                <w:b/>
                <w:i/>
                <w:sz w:val="18"/>
                <w:szCs w:val="18"/>
              </w:rPr>
              <w:t>)</w:t>
            </w:r>
          </w:p>
        </w:tc>
        <w:tc>
          <w:tcPr>
            <w:tcW w:w="1700" w:type="dxa"/>
            <w:gridSpan w:val="2"/>
            <w:tcBorders>
              <w:top w:val="single" w:sz="18" w:space="0" w:color="auto"/>
              <w:left w:val="single" w:sz="18" w:space="0" w:color="auto"/>
              <w:bottom w:val="single" w:sz="18" w:space="0" w:color="auto"/>
              <w:right w:val="single" w:sz="18" w:space="0" w:color="auto"/>
            </w:tcBorders>
            <w:vAlign w:val="center"/>
          </w:tcPr>
          <w:p w14:paraId="4BCBDBCD" w14:textId="77777777" w:rsidR="00EF7416" w:rsidRPr="00A12C4A" w:rsidRDefault="00EF7416" w:rsidP="00EF7416">
            <w:pPr>
              <w:rPr>
                <w:b/>
                <w:i/>
              </w:rPr>
            </w:pPr>
          </w:p>
        </w:tc>
        <w:tc>
          <w:tcPr>
            <w:tcW w:w="1758" w:type="dxa"/>
            <w:gridSpan w:val="3"/>
            <w:tcBorders>
              <w:top w:val="single" w:sz="18" w:space="0" w:color="auto"/>
              <w:left w:val="single" w:sz="18" w:space="0" w:color="auto"/>
              <w:bottom w:val="single" w:sz="18" w:space="0" w:color="auto"/>
              <w:right w:val="single" w:sz="18" w:space="0" w:color="auto"/>
            </w:tcBorders>
            <w:shd w:val="clear" w:color="auto" w:fill="D9D9D9"/>
            <w:vAlign w:val="center"/>
          </w:tcPr>
          <w:p w14:paraId="66BC18FE" w14:textId="77777777" w:rsidR="00EF7416" w:rsidRPr="00A12C4A" w:rsidRDefault="00EF7416" w:rsidP="00EF7416">
            <w:pPr>
              <w:rPr>
                <w:b/>
                <w:i/>
              </w:rPr>
            </w:pPr>
            <w:r w:rsidRPr="00A12C4A">
              <w:rPr>
                <w:b/>
                <w:i/>
                <w:sz w:val="22"/>
                <w:szCs w:val="22"/>
              </w:rPr>
              <w:t>Designation:</w:t>
            </w:r>
          </w:p>
        </w:tc>
        <w:tc>
          <w:tcPr>
            <w:tcW w:w="1501" w:type="dxa"/>
            <w:tcBorders>
              <w:top w:val="single" w:sz="18" w:space="0" w:color="auto"/>
              <w:left w:val="single" w:sz="18" w:space="0" w:color="auto"/>
              <w:bottom w:val="single" w:sz="18" w:space="0" w:color="auto"/>
              <w:right w:val="single" w:sz="18" w:space="0" w:color="auto"/>
            </w:tcBorders>
            <w:vAlign w:val="center"/>
          </w:tcPr>
          <w:p w14:paraId="5917BA17" w14:textId="77777777" w:rsidR="00EF7416" w:rsidRPr="00A12C4A" w:rsidRDefault="00EF7416" w:rsidP="00EF7416">
            <w:pPr>
              <w:rPr>
                <w:b/>
                <w:i/>
              </w:rPr>
            </w:pPr>
          </w:p>
        </w:tc>
      </w:tr>
      <w:tr w:rsidR="00EF7416" w:rsidRPr="008D25C1" w14:paraId="5C5A71B1" w14:textId="77777777" w:rsidTr="00EF7416">
        <w:trPr>
          <w:trHeight w:val="678"/>
          <w:jc w:val="center"/>
        </w:trPr>
        <w:tc>
          <w:tcPr>
            <w:tcW w:w="2246" w:type="dxa"/>
            <w:shd w:val="clear" w:color="auto" w:fill="D9D9D9"/>
            <w:vAlign w:val="center"/>
          </w:tcPr>
          <w:p w14:paraId="18B99BA9" w14:textId="77777777" w:rsidR="00EF7416" w:rsidRDefault="00EF7416" w:rsidP="00EF7416">
            <w:pPr>
              <w:rPr>
                <w:b/>
              </w:rPr>
            </w:pPr>
            <w:r>
              <w:rPr>
                <w:b/>
                <w:sz w:val="22"/>
                <w:szCs w:val="22"/>
              </w:rPr>
              <w:t>Date &amp; Time of Activity:</w:t>
            </w:r>
          </w:p>
          <w:p w14:paraId="23954F21" w14:textId="77777777" w:rsidR="00EF7416" w:rsidRDefault="00EF7416" w:rsidP="00EF7416">
            <w:pPr>
              <w:rPr>
                <w:b/>
              </w:rPr>
            </w:pPr>
          </w:p>
          <w:p w14:paraId="32096953" w14:textId="77777777" w:rsidR="00EF7416" w:rsidRPr="00C56539" w:rsidRDefault="00EF7416" w:rsidP="00EF7416">
            <w:pPr>
              <w:rPr>
                <w:b/>
              </w:rPr>
            </w:pPr>
          </w:p>
        </w:tc>
        <w:tc>
          <w:tcPr>
            <w:tcW w:w="2116" w:type="dxa"/>
            <w:gridSpan w:val="3"/>
          </w:tcPr>
          <w:p w14:paraId="2E1A61CE" w14:textId="77777777" w:rsidR="00534366" w:rsidRPr="00C56539" w:rsidRDefault="00054144" w:rsidP="00EF7416">
            <w:pPr>
              <w:jc w:val="center"/>
            </w:pPr>
            <w:r>
              <w:t>2 April 2016</w:t>
            </w:r>
          </w:p>
        </w:tc>
        <w:tc>
          <w:tcPr>
            <w:tcW w:w="2135" w:type="dxa"/>
            <w:gridSpan w:val="3"/>
            <w:shd w:val="clear" w:color="auto" w:fill="D9D9D9"/>
          </w:tcPr>
          <w:p w14:paraId="4526EEB5" w14:textId="77777777" w:rsidR="00EF7416" w:rsidRPr="00C56539" w:rsidRDefault="00EF7416" w:rsidP="00EF7416">
            <w:pPr>
              <w:rPr>
                <w:b/>
              </w:rPr>
            </w:pPr>
            <w:r>
              <w:rPr>
                <w:b/>
                <w:sz w:val="22"/>
                <w:szCs w:val="22"/>
              </w:rPr>
              <w:t>Venue of Activity:</w:t>
            </w:r>
          </w:p>
        </w:tc>
        <w:tc>
          <w:tcPr>
            <w:tcW w:w="2147" w:type="dxa"/>
            <w:gridSpan w:val="2"/>
            <w:tcBorders>
              <w:right w:val="single" w:sz="18" w:space="0" w:color="auto"/>
            </w:tcBorders>
          </w:tcPr>
          <w:p w14:paraId="01A06B8D" w14:textId="77777777" w:rsidR="00054144" w:rsidRPr="00054144" w:rsidRDefault="00054144" w:rsidP="00054144">
            <w:pPr>
              <w:rPr>
                <w:rFonts w:ascii="Times" w:hAnsi="Times" w:cs="Times New Roman"/>
                <w:sz w:val="20"/>
                <w:szCs w:val="20"/>
                <w:lang w:val="en-SG"/>
              </w:rPr>
            </w:pPr>
            <w:r w:rsidRPr="00054144">
              <w:rPr>
                <w:rFonts w:ascii="Times" w:hAnsi="Times" w:cs="Times New Roman"/>
                <w:sz w:val="20"/>
                <w:szCs w:val="20"/>
                <w:lang w:val="en-SG"/>
              </w:rPr>
              <w:t>Westwood Bowl, Civil Service Club @Bukit Batok, 91 Bt. Batok West Ave 2 S659206</w:t>
            </w:r>
          </w:p>
          <w:p w14:paraId="024AB2E1" w14:textId="77777777" w:rsidR="00EF7416" w:rsidRPr="003C6BBA" w:rsidRDefault="00EF7416" w:rsidP="00EF7416"/>
        </w:tc>
        <w:tc>
          <w:tcPr>
            <w:tcW w:w="1557"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06BD0D20" w14:textId="77777777" w:rsidR="00EF7416" w:rsidRPr="00A12C4A" w:rsidRDefault="00EF7416" w:rsidP="00EF7416">
            <w:pPr>
              <w:ind w:left="360" w:hanging="360"/>
              <w:rPr>
                <w:b/>
                <w:i/>
              </w:rPr>
            </w:pPr>
            <w:r w:rsidRPr="00A12C4A">
              <w:rPr>
                <w:b/>
                <w:i/>
                <w:sz w:val="22"/>
                <w:szCs w:val="22"/>
              </w:rPr>
              <w:t>Signature:</w:t>
            </w:r>
          </w:p>
        </w:tc>
        <w:tc>
          <w:tcPr>
            <w:tcW w:w="1700" w:type="dxa"/>
            <w:gridSpan w:val="2"/>
            <w:tcBorders>
              <w:top w:val="single" w:sz="18" w:space="0" w:color="auto"/>
              <w:left w:val="single" w:sz="18" w:space="0" w:color="auto"/>
              <w:bottom w:val="single" w:sz="18" w:space="0" w:color="auto"/>
              <w:right w:val="single" w:sz="18" w:space="0" w:color="auto"/>
            </w:tcBorders>
            <w:vAlign w:val="center"/>
          </w:tcPr>
          <w:p w14:paraId="1DAD4A1F" w14:textId="77777777" w:rsidR="00EF7416" w:rsidRPr="00A12C4A" w:rsidRDefault="00EF7416" w:rsidP="00EF7416">
            <w:pPr>
              <w:rPr>
                <w:b/>
                <w:i/>
              </w:rPr>
            </w:pPr>
          </w:p>
        </w:tc>
        <w:tc>
          <w:tcPr>
            <w:tcW w:w="1758" w:type="dxa"/>
            <w:gridSpan w:val="3"/>
            <w:tcBorders>
              <w:top w:val="single" w:sz="18" w:space="0" w:color="auto"/>
              <w:left w:val="single" w:sz="18" w:space="0" w:color="auto"/>
              <w:bottom w:val="single" w:sz="18" w:space="0" w:color="auto"/>
              <w:right w:val="single" w:sz="18" w:space="0" w:color="auto"/>
            </w:tcBorders>
            <w:shd w:val="clear" w:color="auto" w:fill="D9D9D9"/>
            <w:vAlign w:val="center"/>
          </w:tcPr>
          <w:p w14:paraId="1C014906" w14:textId="77777777" w:rsidR="00EF7416" w:rsidRPr="00A12C4A" w:rsidRDefault="00EF7416" w:rsidP="00EF7416">
            <w:pPr>
              <w:rPr>
                <w:b/>
                <w:i/>
              </w:rPr>
            </w:pPr>
            <w:r w:rsidRPr="00A12C4A">
              <w:rPr>
                <w:b/>
                <w:i/>
                <w:sz w:val="22"/>
                <w:szCs w:val="22"/>
              </w:rPr>
              <w:t>Signature:</w:t>
            </w:r>
          </w:p>
        </w:tc>
        <w:tc>
          <w:tcPr>
            <w:tcW w:w="1501" w:type="dxa"/>
            <w:tcBorders>
              <w:top w:val="single" w:sz="18" w:space="0" w:color="auto"/>
              <w:left w:val="single" w:sz="18" w:space="0" w:color="auto"/>
              <w:bottom w:val="single" w:sz="18" w:space="0" w:color="auto"/>
              <w:right w:val="single" w:sz="18" w:space="0" w:color="auto"/>
            </w:tcBorders>
            <w:vAlign w:val="center"/>
          </w:tcPr>
          <w:p w14:paraId="785B29AB" w14:textId="77777777" w:rsidR="00EF7416" w:rsidRPr="00A12C4A" w:rsidRDefault="00EF7416" w:rsidP="00EF7416">
            <w:pPr>
              <w:rPr>
                <w:b/>
                <w:i/>
              </w:rPr>
            </w:pPr>
          </w:p>
        </w:tc>
      </w:tr>
      <w:tr w:rsidR="00EF7416" w:rsidRPr="008D25C1" w14:paraId="1EB83764" w14:textId="77777777" w:rsidTr="00EF7416">
        <w:trPr>
          <w:trHeight w:val="917"/>
          <w:jc w:val="center"/>
        </w:trPr>
        <w:tc>
          <w:tcPr>
            <w:tcW w:w="2246" w:type="dxa"/>
            <w:shd w:val="clear" w:color="auto" w:fill="D9D9D9"/>
            <w:vAlign w:val="center"/>
          </w:tcPr>
          <w:p w14:paraId="14C874C9" w14:textId="77777777" w:rsidR="00EF7416" w:rsidRDefault="00EF7416" w:rsidP="00EF7416">
            <w:pPr>
              <w:rPr>
                <w:b/>
              </w:rPr>
            </w:pPr>
            <w:r>
              <w:rPr>
                <w:b/>
                <w:sz w:val="22"/>
                <w:szCs w:val="22"/>
              </w:rPr>
              <w:t>Name of Vendor/Instructor (If applicable):</w:t>
            </w:r>
          </w:p>
        </w:tc>
        <w:tc>
          <w:tcPr>
            <w:tcW w:w="2116" w:type="dxa"/>
            <w:gridSpan w:val="3"/>
          </w:tcPr>
          <w:p w14:paraId="6935028E" w14:textId="77777777" w:rsidR="00DC1BB5" w:rsidRPr="003C6BBA" w:rsidRDefault="00DC1BB5" w:rsidP="00EF7416">
            <w:pPr>
              <w:rPr>
                <w:sz w:val="20"/>
                <w:szCs w:val="20"/>
              </w:rPr>
            </w:pPr>
          </w:p>
        </w:tc>
        <w:tc>
          <w:tcPr>
            <w:tcW w:w="2135" w:type="dxa"/>
            <w:gridSpan w:val="3"/>
            <w:shd w:val="clear" w:color="auto" w:fill="D9D9D9"/>
          </w:tcPr>
          <w:p w14:paraId="31B002FD" w14:textId="77777777" w:rsidR="00EF7416" w:rsidRPr="00C56539" w:rsidRDefault="00EF7416" w:rsidP="00EF7416">
            <w:pPr>
              <w:rPr>
                <w:b/>
              </w:rPr>
            </w:pPr>
            <w:r>
              <w:rPr>
                <w:b/>
                <w:sz w:val="22"/>
                <w:szCs w:val="22"/>
              </w:rPr>
              <w:t>Contact No. of Vendor/Instructor (If applicable):</w:t>
            </w:r>
          </w:p>
        </w:tc>
        <w:tc>
          <w:tcPr>
            <w:tcW w:w="2147" w:type="dxa"/>
            <w:gridSpan w:val="2"/>
            <w:tcBorders>
              <w:right w:val="single" w:sz="18" w:space="0" w:color="auto"/>
            </w:tcBorders>
          </w:tcPr>
          <w:p w14:paraId="486F71FC" w14:textId="77777777" w:rsidR="00534366" w:rsidRPr="003C6BBA" w:rsidRDefault="00534366" w:rsidP="00EF7416">
            <w:pPr>
              <w:rPr>
                <w:sz w:val="20"/>
                <w:szCs w:val="20"/>
              </w:rPr>
            </w:pPr>
          </w:p>
        </w:tc>
        <w:tc>
          <w:tcPr>
            <w:tcW w:w="1557"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7674B4B9" w14:textId="77777777" w:rsidR="00EF7416" w:rsidRPr="00A12C4A" w:rsidRDefault="00EF7416" w:rsidP="00EF7416">
            <w:pPr>
              <w:ind w:left="360" w:hanging="360"/>
              <w:rPr>
                <w:b/>
                <w:i/>
              </w:rPr>
            </w:pPr>
            <w:r w:rsidRPr="00A12C4A">
              <w:rPr>
                <w:b/>
                <w:i/>
                <w:sz w:val="22"/>
                <w:szCs w:val="22"/>
              </w:rPr>
              <w:t>Date:</w:t>
            </w:r>
          </w:p>
        </w:tc>
        <w:tc>
          <w:tcPr>
            <w:tcW w:w="1700" w:type="dxa"/>
            <w:gridSpan w:val="2"/>
            <w:tcBorders>
              <w:top w:val="single" w:sz="18" w:space="0" w:color="auto"/>
              <w:left w:val="single" w:sz="18" w:space="0" w:color="auto"/>
              <w:bottom w:val="single" w:sz="18" w:space="0" w:color="auto"/>
              <w:right w:val="single" w:sz="18" w:space="0" w:color="auto"/>
            </w:tcBorders>
            <w:vAlign w:val="center"/>
          </w:tcPr>
          <w:p w14:paraId="764617C9" w14:textId="77777777" w:rsidR="00EF7416" w:rsidRPr="00A12C4A" w:rsidRDefault="00EF7416" w:rsidP="00EF7416">
            <w:pPr>
              <w:rPr>
                <w:b/>
                <w:i/>
              </w:rPr>
            </w:pPr>
          </w:p>
        </w:tc>
        <w:tc>
          <w:tcPr>
            <w:tcW w:w="1758" w:type="dxa"/>
            <w:gridSpan w:val="3"/>
            <w:tcBorders>
              <w:top w:val="single" w:sz="18" w:space="0" w:color="auto"/>
              <w:left w:val="single" w:sz="18" w:space="0" w:color="auto"/>
              <w:bottom w:val="single" w:sz="18" w:space="0" w:color="auto"/>
              <w:right w:val="single" w:sz="18" w:space="0" w:color="auto"/>
            </w:tcBorders>
            <w:shd w:val="clear" w:color="auto" w:fill="D9D9D9"/>
            <w:vAlign w:val="center"/>
          </w:tcPr>
          <w:p w14:paraId="7A0B8083" w14:textId="77777777" w:rsidR="00EF7416" w:rsidRPr="00A12C4A" w:rsidRDefault="00EF7416" w:rsidP="00EF7416">
            <w:pPr>
              <w:rPr>
                <w:b/>
                <w:i/>
              </w:rPr>
            </w:pPr>
            <w:r w:rsidRPr="00A12C4A">
              <w:rPr>
                <w:b/>
                <w:i/>
                <w:sz w:val="22"/>
                <w:szCs w:val="22"/>
              </w:rPr>
              <w:t>Date:</w:t>
            </w:r>
          </w:p>
        </w:tc>
        <w:tc>
          <w:tcPr>
            <w:tcW w:w="1501" w:type="dxa"/>
            <w:tcBorders>
              <w:top w:val="single" w:sz="18" w:space="0" w:color="auto"/>
              <w:left w:val="single" w:sz="18" w:space="0" w:color="auto"/>
              <w:bottom w:val="single" w:sz="18" w:space="0" w:color="auto"/>
              <w:right w:val="single" w:sz="18" w:space="0" w:color="auto"/>
            </w:tcBorders>
            <w:vAlign w:val="center"/>
          </w:tcPr>
          <w:p w14:paraId="264E2398" w14:textId="77777777" w:rsidR="00EF7416" w:rsidRPr="00A12C4A" w:rsidRDefault="00EF7416" w:rsidP="00EF7416">
            <w:pPr>
              <w:rPr>
                <w:b/>
                <w:i/>
              </w:rPr>
            </w:pPr>
          </w:p>
        </w:tc>
      </w:tr>
      <w:tr w:rsidR="00534366" w:rsidRPr="00C56539" w14:paraId="3A466E01" w14:textId="77777777" w:rsidTr="00EF7416">
        <w:trPr>
          <w:trHeight w:val="365"/>
          <w:jc w:val="center"/>
        </w:trPr>
        <w:tc>
          <w:tcPr>
            <w:tcW w:w="2246" w:type="dxa"/>
            <w:shd w:val="clear" w:color="auto" w:fill="D9D9D9"/>
            <w:vAlign w:val="center"/>
          </w:tcPr>
          <w:p w14:paraId="1C31C182" w14:textId="77777777" w:rsidR="00534366" w:rsidRDefault="00534366" w:rsidP="00EF7416">
            <w:pPr>
              <w:rPr>
                <w:b/>
              </w:rPr>
            </w:pPr>
            <w:r>
              <w:rPr>
                <w:b/>
                <w:sz w:val="22"/>
                <w:szCs w:val="22"/>
              </w:rPr>
              <w:t>Vendor/Instructor’s Address (If  applicable):</w:t>
            </w:r>
          </w:p>
          <w:p w14:paraId="3BD96B53" w14:textId="77777777" w:rsidR="00534366" w:rsidRDefault="00534366" w:rsidP="00EF7416">
            <w:pPr>
              <w:rPr>
                <w:b/>
              </w:rPr>
            </w:pPr>
          </w:p>
        </w:tc>
        <w:tc>
          <w:tcPr>
            <w:tcW w:w="6398" w:type="dxa"/>
            <w:gridSpan w:val="8"/>
            <w:tcBorders>
              <w:bottom w:val="single" w:sz="4" w:space="0" w:color="auto"/>
              <w:right w:val="single" w:sz="18" w:space="0" w:color="auto"/>
            </w:tcBorders>
          </w:tcPr>
          <w:p w14:paraId="1EF7137D" w14:textId="77777777" w:rsidR="00534366" w:rsidRPr="003C6BBA" w:rsidRDefault="00534366" w:rsidP="00C85FF3">
            <w:pPr>
              <w:rPr>
                <w:sz w:val="20"/>
                <w:szCs w:val="20"/>
              </w:rPr>
            </w:pPr>
          </w:p>
        </w:tc>
        <w:tc>
          <w:tcPr>
            <w:tcW w:w="1557" w:type="dxa"/>
            <w:gridSpan w:val="2"/>
            <w:vMerge w:val="restart"/>
            <w:tcBorders>
              <w:top w:val="single" w:sz="18" w:space="0" w:color="auto"/>
              <w:left w:val="single" w:sz="18" w:space="0" w:color="auto"/>
              <w:right w:val="single" w:sz="18" w:space="0" w:color="auto"/>
            </w:tcBorders>
            <w:shd w:val="clear" w:color="auto" w:fill="D9D9D9"/>
            <w:vAlign w:val="center"/>
          </w:tcPr>
          <w:p w14:paraId="07B36F11" w14:textId="77777777" w:rsidR="00534366" w:rsidRPr="00A12C4A" w:rsidRDefault="00534366" w:rsidP="00EF7416">
            <w:pPr>
              <w:ind w:left="360" w:hanging="360"/>
              <w:rPr>
                <w:b/>
                <w:i/>
              </w:rPr>
            </w:pPr>
            <w:r w:rsidRPr="00A12C4A">
              <w:rPr>
                <w:b/>
                <w:i/>
                <w:sz w:val="22"/>
                <w:szCs w:val="22"/>
              </w:rPr>
              <w:t>Remark:</w:t>
            </w:r>
          </w:p>
        </w:tc>
        <w:tc>
          <w:tcPr>
            <w:tcW w:w="1700" w:type="dxa"/>
            <w:gridSpan w:val="2"/>
            <w:vMerge w:val="restart"/>
            <w:tcBorders>
              <w:top w:val="single" w:sz="18" w:space="0" w:color="auto"/>
              <w:left w:val="single" w:sz="18" w:space="0" w:color="auto"/>
              <w:right w:val="single" w:sz="18" w:space="0" w:color="auto"/>
            </w:tcBorders>
            <w:vAlign w:val="center"/>
          </w:tcPr>
          <w:p w14:paraId="09B88BB0" w14:textId="77777777" w:rsidR="00534366" w:rsidRPr="00A12C4A" w:rsidRDefault="00534366" w:rsidP="00EF7416">
            <w:pPr>
              <w:rPr>
                <w:b/>
                <w:i/>
              </w:rPr>
            </w:pPr>
          </w:p>
        </w:tc>
        <w:tc>
          <w:tcPr>
            <w:tcW w:w="1758" w:type="dxa"/>
            <w:gridSpan w:val="3"/>
            <w:vMerge w:val="restart"/>
            <w:tcBorders>
              <w:top w:val="single" w:sz="18" w:space="0" w:color="auto"/>
              <w:left w:val="single" w:sz="18" w:space="0" w:color="auto"/>
              <w:right w:val="single" w:sz="18" w:space="0" w:color="auto"/>
            </w:tcBorders>
            <w:shd w:val="clear" w:color="auto" w:fill="D9D9D9"/>
            <w:vAlign w:val="center"/>
          </w:tcPr>
          <w:p w14:paraId="07D38E5F" w14:textId="77777777" w:rsidR="00534366" w:rsidRPr="00A12C4A" w:rsidRDefault="00534366" w:rsidP="00EF7416">
            <w:pPr>
              <w:rPr>
                <w:b/>
                <w:i/>
              </w:rPr>
            </w:pPr>
            <w:r w:rsidRPr="00A12C4A">
              <w:rPr>
                <w:b/>
                <w:i/>
                <w:sz w:val="22"/>
                <w:szCs w:val="22"/>
              </w:rPr>
              <w:t>Remark:</w:t>
            </w:r>
          </w:p>
        </w:tc>
        <w:tc>
          <w:tcPr>
            <w:tcW w:w="1501" w:type="dxa"/>
            <w:vMerge w:val="restart"/>
            <w:tcBorders>
              <w:top w:val="single" w:sz="18" w:space="0" w:color="auto"/>
              <w:left w:val="single" w:sz="18" w:space="0" w:color="auto"/>
              <w:right w:val="single" w:sz="18" w:space="0" w:color="auto"/>
            </w:tcBorders>
            <w:vAlign w:val="center"/>
          </w:tcPr>
          <w:p w14:paraId="5A098529" w14:textId="77777777" w:rsidR="00534366" w:rsidRPr="00A12C4A" w:rsidRDefault="00534366" w:rsidP="00EF7416">
            <w:pPr>
              <w:rPr>
                <w:b/>
                <w:i/>
              </w:rPr>
            </w:pPr>
          </w:p>
        </w:tc>
      </w:tr>
      <w:tr w:rsidR="00534366" w:rsidRPr="00C56539" w14:paraId="0EBD938B" w14:textId="77777777" w:rsidTr="00EF7416">
        <w:trPr>
          <w:trHeight w:val="365"/>
          <w:jc w:val="center"/>
        </w:trPr>
        <w:tc>
          <w:tcPr>
            <w:tcW w:w="2246" w:type="dxa"/>
            <w:shd w:val="clear" w:color="auto" w:fill="D9D9D9"/>
            <w:vAlign w:val="center"/>
          </w:tcPr>
          <w:p w14:paraId="3AF6FCB9" w14:textId="77777777" w:rsidR="00534366" w:rsidRDefault="00534366" w:rsidP="00EF7416">
            <w:pPr>
              <w:rPr>
                <w:b/>
              </w:rPr>
            </w:pPr>
            <w:r>
              <w:rPr>
                <w:b/>
                <w:sz w:val="22"/>
                <w:szCs w:val="22"/>
              </w:rPr>
              <w:t>Signature of RAMS Team Leader:</w:t>
            </w:r>
          </w:p>
        </w:tc>
        <w:tc>
          <w:tcPr>
            <w:tcW w:w="2101" w:type="dxa"/>
            <w:gridSpan w:val="2"/>
            <w:tcBorders>
              <w:right w:val="single" w:sz="4" w:space="0" w:color="auto"/>
            </w:tcBorders>
          </w:tcPr>
          <w:p w14:paraId="304A0F50" w14:textId="77777777" w:rsidR="00534366" w:rsidRPr="00C56539" w:rsidRDefault="00534366" w:rsidP="00EF7416">
            <w:pPr>
              <w:rPr>
                <w:b/>
              </w:rPr>
            </w:pPr>
          </w:p>
        </w:tc>
        <w:tc>
          <w:tcPr>
            <w:tcW w:w="2166" w:type="dxa"/>
            <w:gridSpan w:val="5"/>
            <w:tcBorders>
              <w:left w:val="single" w:sz="4" w:space="0" w:color="auto"/>
              <w:right w:val="single" w:sz="4" w:space="0" w:color="auto"/>
            </w:tcBorders>
            <w:shd w:val="clear" w:color="auto" w:fill="BFBFBF"/>
          </w:tcPr>
          <w:p w14:paraId="243A3C31" w14:textId="77777777" w:rsidR="00534366" w:rsidRPr="00C56539" w:rsidRDefault="00534366" w:rsidP="00EF7416">
            <w:pPr>
              <w:rPr>
                <w:b/>
              </w:rPr>
            </w:pPr>
            <w:r>
              <w:rPr>
                <w:b/>
                <w:sz w:val="22"/>
                <w:szCs w:val="22"/>
              </w:rPr>
              <w:t>Date of Assessment:</w:t>
            </w:r>
          </w:p>
        </w:tc>
        <w:tc>
          <w:tcPr>
            <w:tcW w:w="2131" w:type="dxa"/>
            <w:tcBorders>
              <w:left w:val="single" w:sz="4" w:space="0" w:color="auto"/>
              <w:right w:val="single" w:sz="18" w:space="0" w:color="auto"/>
            </w:tcBorders>
          </w:tcPr>
          <w:p w14:paraId="6923EC41" w14:textId="77777777" w:rsidR="00534366" w:rsidRPr="003C6BBA" w:rsidRDefault="00534366" w:rsidP="00EF7416">
            <w:pPr>
              <w:rPr>
                <w:sz w:val="20"/>
                <w:szCs w:val="20"/>
              </w:rPr>
            </w:pPr>
          </w:p>
        </w:tc>
        <w:tc>
          <w:tcPr>
            <w:tcW w:w="1557" w:type="dxa"/>
            <w:gridSpan w:val="2"/>
            <w:vMerge/>
            <w:tcBorders>
              <w:left w:val="single" w:sz="18" w:space="0" w:color="auto"/>
              <w:bottom w:val="single" w:sz="18" w:space="0" w:color="auto"/>
              <w:right w:val="single" w:sz="18" w:space="0" w:color="auto"/>
            </w:tcBorders>
            <w:shd w:val="clear" w:color="auto" w:fill="D9D9D9"/>
            <w:vAlign w:val="center"/>
          </w:tcPr>
          <w:p w14:paraId="222B6C41" w14:textId="77777777" w:rsidR="00534366" w:rsidRDefault="00534366" w:rsidP="00EF7416">
            <w:pPr>
              <w:ind w:left="360" w:hanging="360"/>
              <w:rPr>
                <w:b/>
              </w:rPr>
            </w:pPr>
          </w:p>
        </w:tc>
        <w:tc>
          <w:tcPr>
            <w:tcW w:w="1700" w:type="dxa"/>
            <w:gridSpan w:val="2"/>
            <w:vMerge/>
            <w:tcBorders>
              <w:left w:val="single" w:sz="18" w:space="0" w:color="auto"/>
              <w:bottom w:val="single" w:sz="18" w:space="0" w:color="auto"/>
              <w:right w:val="single" w:sz="18" w:space="0" w:color="auto"/>
            </w:tcBorders>
            <w:vAlign w:val="center"/>
          </w:tcPr>
          <w:p w14:paraId="76E4D001" w14:textId="77777777" w:rsidR="00534366" w:rsidRPr="00C56539" w:rsidRDefault="00534366" w:rsidP="00EF7416"/>
        </w:tc>
        <w:tc>
          <w:tcPr>
            <w:tcW w:w="1758" w:type="dxa"/>
            <w:gridSpan w:val="3"/>
            <w:vMerge/>
            <w:tcBorders>
              <w:left w:val="single" w:sz="18" w:space="0" w:color="auto"/>
              <w:bottom w:val="single" w:sz="18" w:space="0" w:color="auto"/>
              <w:right w:val="single" w:sz="18" w:space="0" w:color="auto"/>
            </w:tcBorders>
            <w:shd w:val="clear" w:color="auto" w:fill="D9D9D9"/>
            <w:vAlign w:val="center"/>
          </w:tcPr>
          <w:p w14:paraId="430CA0C3" w14:textId="77777777" w:rsidR="00534366" w:rsidRDefault="00534366" w:rsidP="00EF7416">
            <w:pPr>
              <w:rPr>
                <w:b/>
              </w:rPr>
            </w:pPr>
          </w:p>
        </w:tc>
        <w:tc>
          <w:tcPr>
            <w:tcW w:w="1501" w:type="dxa"/>
            <w:vMerge/>
            <w:tcBorders>
              <w:left w:val="single" w:sz="18" w:space="0" w:color="auto"/>
              <w:bottom w:val="single" w:sz="18" w:space="0" w:color="auto"/>
              <w:right w:val="single" w:sz="18" w:space="0" w:color="auto"/>
            </w:tcBorders>
            <w:vAlign w:val="center"/>
          </w:tcPr>
          <w:p w14:paraId="56802FFB" w14:textId="77777777" w:rsidR="00534366" w:rsidRPr="00C56539" w:rsidRDefault="00534366" w:rsidP="00EF7416"/>
        </w:tc>
      </w:tr>
      <w:tr w:rsidR="00534366" w:rsidRPr="00B30A58" w14:paraId="24F4E1B3" w14:textId="77777777" w:rsidTr="00EF7416">
        <w:trPr>
          <w:trHeight w:val="95"/>
          <w:jc w:val="center"/>
        </w:trPr>
        <w:tc>
          <w:tcPr>
            <w:tcW w:w="15160" w:type="dxa"/>
            <w:gridSpan w:val="17"/>
            <w:shd w:val="clear" w:color="auto" w:fill="FFFFFF"/>
            <w:vAlign w:val="center"/>
          </w:tcPr>
          <w:p w14:paraId="19D1E96E" w14:textId="77777777" w:rsidR="00534366" w:rsidRDefault="00534366" w:rsidP="00EF7416">
            <w:pPr>
              <w:jc w:val="center"/>
              <w:rPr>
                <w:b/>
              </w:rPr>
            </w:pPr>
          </w:p>
        </w:tc>
      </w:tr>
      <w:tr w:rsidR="00534366" w:rsidRPr="00B30A58" w14:paraId="750055AD" w14:textId="77777777" w:rsidTr="00EF7416">
        <w:trPr>
          <w:trHeight w:val="365"/>
          <w:jc w:val="center"/>
        </w:trPr>
        <w:tc>
          <w:tcPr>
            <w:tcW w:w="15160" w:type="dxa"/>
            <w:gridSpan w:val="17"/>
            <w:shd w:val="clear" w:color="auto" w:fill="BFBFBF"/>
            <w:vAlign w:val="center"/>
          </w:tcPr>
          <w:p w14:paraId="61836778" w14:textId="77777777" w:rsidR="00534366" w:rsidRPr="001668BE" w:rsidRDefault="00534366" w:rsidP="00EF7416">
            <w:pPr>
              <w:jc w:val="center"/>
              <w:rPr>
                <w:b/>
                <w:color w:val="FF0000"/>
              </w:rPr>
            </w:pPr>
            <w:r w:rsidRPr="00A12C4A">
              <w:rPr>
                <w:b/>
                <w:sz w:val="28"/>
                <w:szCs w:val="28"/>
              </w:rPr>
              <w:t xml:space="preserve">Part B: Programme Details </w:t>
            </w:r>
            <w:r w:rsidRPr="001668BE">
              <w:rPr>
                <w:b/>
                <w:color w:val="FF0000"/>
                <w:sz w:val="22"/>
                <w:szCs w:val="22"/>
              </w:rPr>
              <w:t>(to be completed BEFORE activity)</w:t>
            </w:r>
          </w:p>
          <w:p w14:paraId="09253F76" w14:textId="77777777" w:rsidR="00534366" w:rsidRPr="009102D2" w:rsidRDefault="00534366" w:rsidP="00EF7416">
            <w:pPr>
              <w:jc w:val="center"/>
              <w:rPr>
                <w:b/>
                <w:sz w:val="18"/>
                <w:szCs w:val="18"/>
              </w:rPr>
            </w:pPr>
            <w:r w:rsidRPr="009102D2">
              <w:rPr>
                <w:b/>
                <w:sz w:val="18"/>
                <w:szCs w:val="18"/>
              </w:rPr>
              <w:t>(Fill in below or attach document as Annex)</w:t>
            </w:r>
          </w:p>
        </w:tc>
      </w:tr>
      <w:tr w:rsidR="00534366" w14:paraId="7D6AB9FB" w14:textId="77777777" w:rsidTr="00EF7416">
        <w:trPr>
          <w:trHeight w:val="365"/>
          <w:jc w:val="center"/>
        </w:trPr>
        <w:tc>
          <w:tcPr>
            <w:tcW w:w="5171" w:type="dxa"/>
            <w:gridSpan w:val="5"/>
            <w:shd w:val="clear" w:color="auto" w:fill="FFFFFF"/>
            <w:vAlign w:val="center"/>
          </w:tcPr>
          <w:p w14:paraId="28E3B673" w14:textId="77777777" w:rsidR="00534366" w:rsidRDefault="00534366" w:rsidP="00EF7416">
            <w:pPr>
              <w:jc w:val="center"/>
              <w:rPr>
                <w:b/>
              </w:rPr>
            </w:pPr>
            <w:r>
              <w:rPr>
                <w:b/>
                <w:sz w:val="22"/>
                <w:szCs w:val="22"/>
              </w:rPr>
              <w:t>Description of Event</w:t>
            </w:r>
          </w:p>
        </w:tc>
        <w:tc>
          <w:tcPr>
            <w:tcW w:w="7654" w:type="dxa"/>
            <w:gridSpan w:val="9"/>
            <w:shd w:val="clear" w:color="auto" w:fill="FFFFFF"/>
            <w:vAlign w:val="center"/>
          </w:tcPr>
          <w:p w14:paraId="42DB2322" w14:textId="77777777" w:rsidR="00534366" w:rsidRDefault="00534366" w:rsidP="00EF7416">
            <w:pPr>
              <w:jc w:val="center"/>
              <w:rPr>
                <w:b/>
              </w:rPr>
            </w:pPr>
            <w:r>
              <w:rPr>
                <w:b/>
                <w:sz w:val="22"/>
                <w:szCs w:val="22"/>
              </w:rPr>
              <w:t>Learning Objectives</w:t>
            </w:r>
          </w:p>
        </w:tc>
        <w:tc>
          <w:tcPr>
            <w:tcW w:w="2335" w:type="dxa"/>
            <w:gridSpan w:val="3"/>
            <w:shd w:val="clear" w:color="auto" w:fill="FFFFFF"/>
            <w:vAlign w:val="center"/>
          </w:tcPr>
          <w:p w14:paraId="6BDFA285" w14:textId="77777777" w:rsidR="00534366" w:rsidRDefault="00534366" w:rsidP="00EF7416">
            <w:pPr>
              <w:jc w:val="center"/>
              <w:rPr>
                <w:b/>
              </w:rPr>
            </w:pPr>
            <w:r>
              <w:rPr>
                <w:b/>
                <w:sz w:val="22"/>
                <w:szCs w:val="22"/>
              </w:rPr>
              <w:t>No. of Participant</w:t>
            </w:r>
          </w:p>
        </w:tc>
      </w:tr>
      <w:tr w:rsidR="00534366" w14:paraId="7A461088" w14:textId="77777777" w:rsidTr="00EF7416">
        <w:trPr>
          <w:trHeight w:val="365"/>
          <w:jc w:val="center"/>
        </w:trPr>
        <w:tc>
          <w:tcPr>
            <w:tcW w:w="5171" w:type="dxa"/>
            <w:gridSpan w:val="5"/>
            <w:shd w:val="clear" w:color="auto" w:fill="FFFFFF"/>
            <w:vAlign w:val="center"/>
          </w:tcPr>
          <w:p w14:paraId="026DC128" w14:textId="77777777" w:rsidR="00AC0828" w:rsidRPr="00AC0828" w:rsidRDefault="00AC0828" w:rsidP="00AC0828">
            <w:pPr>
              <w:rPr>
                <w:rFonts w:ascii="Times" w:hAnsi="Times" w:cs="Times New Roman"/>
                <w:sz w:val="20"/>
                <w:szCs w:val="20"/>
                <w:lang w:val="en-SG"/>
              </w:rPr>
            </w:pPr>
            <w:r w:rsidRPr="00AC0828">
              <w:rPr>
                <w:rFonts w:ascii="Times" w:hAnsi="Times" w:cs="Times New Roman"/>
                <w:sz w:val="20"/>
                <w:szCs w:val="20"/>
                <w:lang w:val="en-SG"/>
              </w:rPr>
              <w:t>WEST AREA SCOUT BOWLING CHALLENGE 2016</w:t>
            </w:r>
          </w:p>
          <w:p w14:paraId="4797CF75" w14:textId="77777777" w:rsidR="00534366" w:rsidRDefault="00534366" w:rsidP="00EF7416">
            <w:pPr>
              <w:jc w:val="center"/>
              <w:rPr>
                <w:b/>
              </w:rPr>
            </w:pPr>
          </w:p>
          <w:p w14:paraId="25FE90A0" w14:textId="77777777" w:rsidR="00534366" w:rsidRDefault="00534366" w:rsidP="00EF7416">
            <w:pPr>
              <w:jc w:val="center"/>
              <w:rPr>
                <w:b/>
              </w:rPr>
            </w:pPr>
          </w:p>
          <w:p w14:paraId="31FF21CB" w14:textId="77777777" w:rsidR="00534366" w:rsidRDefault="00534366" w:rsidP="00EF7416">
            <w:pPr>
              <w:jc w:val="center"/>
              <w:rPr>
                <w:b/>
              </w:rPr>
            </w:pPr>
          </w:p>
        </w:tc>
        <w:tc>
          <w:tcPr>
            <w:tcW w:w="7654" w:type="dxa"/>
            <w:gridSpan w:val="9"/>
            <w:shd w:val="clear" w:color="auto" w:fill="FFFFFF"/>
            <w:vAlign w:val="center"/>
          </w:tcPr>
          <w:p w14:paraId="23C03028" w14:textId="77777777" w:rsidR="00AC0828" w:rsidRPr="00AC0828" w:rsidRDefault="00AC0828" w:rsidP="00AC0828">
            <w:pPr>
              <w:pStyle w:val="ListParagraph"/>
              <w:numPr>
                <w:ilvl w:val="0"/>
                <w:numId w:val="34"/>
              </w:numPr>
              <w:rPr>
                <w:rFonts w:ascii="Times" w:hAnsi="Times" w:cs="Times New Roman"/>
                <w:sz w:val="20"/>
                <w:szCs w:val="20"/>
                <w:lang w:val="en-SG"/>
              </w:rPr>
            </w:pPr>
            <w:r w:rsidRPr="00AC0828">
              <w:rPr>
                <w:rFonts w:ascii="Times" w:hAnsi="Times" w:cs="Times New Roman"/>
                <w:sz w:val="20"/>
                <w:szCs w:val="20"/>
                <w:lang w:val="en-SG"/>
              </w:rPr>
              <w:t xml:space="preserve">Fun, Interaction with Scout Units </w:t>
            </w:r>
          </w:p>
          <w:p w14:paraId="1F0425FB" w14:textId="77777777" w:rsidR="00AC0828" w:rsidRPr="00AC0828" w:rsidRDefault="00AC0828" w:rsidP="00AC0828">
            <w:pPr>
              <w:pStyle w:val="ListParagraph"/>
              <w:numPr>
                <w:ilvl w:val="0"/>
                <w:numId w:val="34"/>
              </w:numPr>
              <w:rPr>
                <w:rFonts w:ascii="Times" w:hAnsi="Times" w:cs="Times New Roman"/>
                <w:sz w:val="20"/>
                <w:szCs w:val="20"/>
                <w:lang w:val="en-SG"/>
              </w:rPr>
            </w:pPr>
            <w:r w:rsidRPr="00AC0828">
              <w:rPr>
                <w:rFonts w:ascii="Times" w:hAnsi="Times" w:cs="Times New Roman"/>
                <w:sz w:val="20"/>
                <w:szCs w:val="20"/>
                <w:lang w:val="en-SG"/>
              </w:rPr>
              <w:t>Build Team Spirit within the Area</w:t>
            </w:r>
          </w:p>
          <w:p w14:paraId="7D31D18A" w14:textId="77777777" w:rsidR="00534366" w:rsidRPr="00AC0828" w:rsidRDefault="00534366" w:rsidP="00AC0828">
            <w:pPr>
              <w:rPr>
                <w:b/>
              </w:rPr>
            </w:pPr>
          </w:p>
        </w:tc>
        <w:tc>
          <w:tcPr>
            <w:tcW w:w="2335" w:type="dxa"/>
            <w:gridSpan w:val="3"/>
            <w:shd w:val="clear" w:color="auto" w:fill="FFFFFF"/>
            <w:vAlign w:val="center"/>
          </w:tcPr>
          <w:p w14:paraId="7B40A6A5" w14:textId="77777777" w:rsidR="00534366" w:rsidRDefault="00534366" w:rsidP="00EF7416">
            <w:pPr>
              <w:jc w:val="center"/>
              <w:rPr>
                <w:b/>
              </w:rPr>
            </w:pPr>
          </w:p>
        </w:tc>
      </w:tr>
      <w:tr w:rsidR="00534366" w:rsidRPr="00B30A58" w14:paraId="4213ACDE" w14:textId="77777777" w:rsidTr="00EF7416">
        <w:trPr>
          <w:trHeight w:val="365"/>
          <w:jc w:val="center"/>
        </w:trPr>
        <w:tc>
          <w:tcPr>
            <w:tcW w:w="15160" w:type="dxa"/>
            <w:gridSpan w:val="17"/>
            <w:shd w:val="clear" w:color="auto" w:fill="BFBFBF"/>
            <w:vAlign w:val="center"/>
          </w:tcPr>
          <w:p w14:paraId="6CF536B4" w14:textId="77777777" w:rsidR="00534366" w:rsidRPr="00A12C4A" w:rsidRDefault="00534366" w:rsidP="00EF7416">
            <w:pPr>
              <w:jc w:val="center"/>
              <w:rPr>
                <w:b/>
                <w:sz w:val="28"/>
                <w:szCs w:val="28"/>
              </w:rPr>
            </w:pPr>
            <w:r>
              <w:br w:type="page"/>
            </w:r>
            <w:r w:rsidRPr="00A12C4A">
              <w:rPr>
                <w:b/>
                <w:sz w:val="28"/>
                <w:szCs w:val="28"/>
              </w:rPr>
              <w:t>Part C: Assessment Review</w:t>
            </w:r>
          </w:p>
          <w:p w14:paraId="164076A1" w14:textId="77777777" w:rsidR="00534366" w:rsidRPr="001668BE" w:rsidRDefault="00534366" w:rsidP="00EF7416">
            <w:pPr>
              <w:jc w:val="center"/>
              <w:rPr>
                <w:b/>
                <w:color w:val="FF0000"/>
              </w:rPr>
            </w:pPr>
            <w:r w:rsidRPr="001668BE">
              <w:rPr>
                <w:b/>
                <w:color w:val="FF0000"/>
                <w:sz w:val="22"/>
                <w:szCs w:val="22"/>
              </w:rPr>
              <w:lastRenderedPageBreak/>
              <w:t>(Assessment Review must be completed after each activity/cycle)</w:t>
            </w:r>
          </w:p>
        </w:tc>
      </w:tr>
      <w:tr w:rsidR="00534366" w:rsidRPr="00C56539" w14:paraId="72015508" w14:textId="77777777" w:rsidTr="00EF7416">
        <w:trPr>
          <w:trHeight w:val="802"/>
          <w:jc w:val="center"/>
        </w:trPr>
        <w:tc>
          <w:tcPr>
            <w:tcW w:w="2246" w:type="dxa"/>
            <w:shd w:val="clear" w:color="auto" w:fill="D9D9D9"/>
            <w:vAlign w:val="center"/>
          </w:tcPr>
          <w:p w14:paraId="07DBAB33" w14:textId="77777777" w:rsidR="00534366" w:rsidRPr="00C56539" w:rsidRDefault="00534366" w:rsidP="00EF7416">
            <w:pPr>
              <w:rPr>
                <w:b/>
              </w:rPr>
            </w:pPr>
            <w:r w:rsidRPr="00C56539">
              <w:rPr>
                <w:b/>
                <w:sz w:val="22"/>
                <w:szCs w:val="22"/>
              </w:rPr>
              <w:lastRenderedPageBreak/>
              <w:t>Last Review Date:</w:t>
            </w:r>
          </w:p>
        </w:tc>
        <w:tc>
          <w:tcPr>
            <w:tcW w:w="6398" w:type="dxa"/>
            <w:gridSpan w:val="8"/>
            <w:vAlign w:val="center"/>
          </w:tcPr>
          <w:p w14:paraId="1143823F" w14:textId="77777777" w:rsidR="00534366" w:rsidRPr="00C56539" w:rsidRDefault="00534366" w:rsidP="00EF7416">
            <w:pPr>
              <w:ind w:left="360" w:hanging="360"/>
              <w:rPr>
                <w:b/>
              </w:rPr>
            </w:pPr>
          </w:p>
        </w:tc>
        <w:tc>
          <w:tcPr>
            <w:tcW w:w="1557" w:type="dxa"/>
            <w:gridSpan w:val="2"/>
            <w:shd w:val="clear" w:color="auto" w:fill="D9D9D9"/>
            <w:vAlign w:val="center"/>
          </w:tcPr>
          <w:p w14:paraId="65E85FA2" w14:textId="77777777" w:rsidR="00534366" w:rsidRPr="00C56539" w:rsidRDefault="00534366" w:rsidP="00EF7416">
            <w:pPr>
              <w:ind w:left="33" w:hanging="33"/>
              <w:rPr>
                <w:b/>
              </w:rPr>
            </w:pPr>
            <w:r w:rsidRPr="00C56539">
              <w:rPr>
                <w:b/>
                <w:sz w:val="22"/>
                <w:szCs w:val="22"/>
              </w:rPr>
              <w:t>Next Review Date:</w:t>
            </w:r>
          </w:p>
        </w:tc>
        <w:tc>
          <w:tcPr>
            <w:tcW w:w="4959" w:type="dxa"/>
            <w:gridSpan w:val="6"/>
            <w:vAlign w:val="center"/>
          </w:tcPr>
          <w:p w14:paraId="1EA9C543" w14:textId="77777777" w:rsidR="00534366" w:rsidRPr="00BC5EE5" w:rsidRDefault="00534366" w:rsidP="00EF7416"/>
        </w:tc>
      </w:tr>
      <w:tr w:rsidR="00534366" w14:paraId="73CF10F8" w14:textId="77777777" w:rsidTr="00EF7416">
        <w:trPr>
          <w:trHeight w:val="365"/>
          <w:jc w:val="center"/>
        </w:trPr>
        <w:tc>
          <w:tcPr>
            <w:tcW w:w="15160" w:type="dxa"/>
            <w:gridSpan w:val="17"/>
            <w:tcBorders>
              <w:bottom w:val="single" w:sz="4" w:space="0" w:color="auto"/>
            </w:tcBorders>
            <w:vAlign w:val="center"/>
          </w:tcPr>
          <w:p w14:paraId="38280EDD" w14:textId="77777777" w:rsidR="00534366" w:rsidRDefault="00534366" w:rsidP="00EF7416">
            <w:pPr>
              <w:rPr>
                <w:b/>
              </w:rPr>
            </w:pPr>
            <w:r>
              <w:rPr>
                <w:b/>
                <w:sz w:val="22"/>
                <w:szCs w:val="22"/>
              </w:rPr>
              <w:t>Assessment Review Comment:</w:t>
            </w:r>
          </w:p>
        </w:tc>
      </w:tr>
      <w:tr w:rsidR="00534366" w:rsidRPr="00C56539" w14:paraId="61641311" w14:textId="77777777" w:rsidTr="00EF7416">
        <w:trPr>
          <w:trHeight w:val="365"/>
          <w:jc w:val="center"/>
        </w:trPr>
        <w:tc>
          <w:tcPr>
            <w:tcW w:w="15160" w:type="dxa"/>
            <w:gridSpan w:val="17"/>
            <w:vAlign w:val="center"/>
          </w:tcPr>
          <w:p w14:paraId="69CAEE61" w14:textId="77777777" w:rsidR="00534366" w:rsidRDefault="00534366" w:rsidP="00EF7416">
            <w:pPr>
              <w:rPr>
                <w:b/>
              </w:rPr>
            </w:pPr>
          </w:p>
          <w:p w14:paraId="2927FBD9" w14:textId="77777777" w:rsidR="00534366" w:rsidRDefault="00534366" w:rsidP="00EF7416">
            <w:pPr>
              <w:rPr>
                <w:b/>
              </w:rPr>
            </w:pPr>
          </w:p>
          <w:p w14:paraId="7DF569ED" w14:textId="77777777" w:rsidR="00534366" w:rsidRPr="00BC5EE5" w:rsidRDefault="00534366" w:rsidP="00EF7416"/>
          <w:p w14:paraId="4AEDAED8" w14:textId="77777777" w:rsidR="00534366" w:rsidRDefault="00534366" w:rsidP="00EF7416">
            <w:pPr>
              <w:rPr>
                <w:b/>
              </w:rPr>
            </w:pPr>
          </w:p>
          <w:p w14:paraId="1B597727" w14:textId="77777777" w:rsidR="00534366" w:rsidRDefault="00534366" w:rsidP="00EF7416">
            <w:pPr>
              <w:rPr>
                <w:b/>
              </w:rPr>
            </w:pPr>
          </w:p>
          <w:p w14:paraId="523CCF1C" w14:textId="77777777" w:rsidR="00534366" w:rsidRDefault="00534366" w:rsidP="00EF7416">
            <w:pPr>
              <w:rPr>
                <w:b/>
              </w:rPr>
            </w:pPr>
          </w:p>
          <w:p w14:paraId="01E24B01" w14:textId="77777777" w:rsidR="00534366" w:rsidRPr="00C56539" w:rsidRDefault="00534366" w:rsidP="00EF7416">
            <w:pPr>
              <w:rPr>
                <w:b/>
              </w:rPr>
            </w:pPr>
          </w:p>
        </w:tc>
      </w:tr>
      <w:tr w:rsidR="00534366" w14:paraId="57AE4189" w14:textId="77777777" w:rsidTr="00EF7416">
        <w:trPr>
          <w:trHeight w:val="365"/>
          <w:jc w:val="center"/>
        </w:trPr>
        <w:tc>
          <w:tcPr>
            <w:tcW w:w="2857" w:type="dxa"/>
            <w:gridSpan w:val="2"/>
            <w:shd w:val="clear" w:color="auto" w:fill="D9D9D9"/>
            <w:vAlign w:val="center"/>
          </w:tcPr>
          <w:p w14:paraId="573C6BBD" w14:textId="77777777" w:rsidR="00534366" w:rsidRDefault="00534366" w:rsidP="00EF7416">
            <w:pPr>
              <w:rPr>
                <w:b/>
              </w:rPr>
            </w:pPr>
            <w:r>
              <w:rPr>
                <w:b/>
                <w:sz w:val="22"/>
                <w:szCs w:val="22"/>
              </w:rPr>
              <w:t>Name of Officer-in-charge:</w:t>
            </w:r>
          </w:p>
        </w:tc>
        <w:tc>
          <w:tcPr>
            <w:tcW w:w="3426" w:type="dxa"/>
            <w:gridSpan w:val="4"/>
            <w:vAlign w:val="center"/>
          </w:tcPr>
          <w:p w14:paraId="43FE061B" w14:textId="77777777" w:rsidR="00534366" w:rsidRPr="00B40B71" w:rsidRDefault="00534366" w:rsidP="00EF7416"/>
        </w:tc>
        <w:tc>
          <w:tcPr>
            <w:tcW w:w="2391" w:type="dxa"/>
            <w:gridSpan w:val="4"/>
            <w:shd w:val="clear" w:color="auto" w:fill="D9D9D9"/>
            <w:vAlign w:val="center"/>
          </w:tcPr>
          <w:p w14:paraId="033D087D" w14:textId="77777777" w:rsidR="00534366" w:rsidRDefault="00534366" w:rsidP="00EF7416">
            <w:pPr>
              <w:rPr>
                <w:b/>
              </w:rPr>
            </w:pPr>
            <w:r>
              <w:rPr>
                <w:b/>
                <w:sz w:val="22"/>
                <w:szCs w:val="22"/>
              </w:rPr>
              <w:t>Signature:</w:t>
            </w:r>
          </w:p>
        </w:tc>
        <w:tc>
          <w:tcPr>
            <w:tcW w:w="2276" w:type="dxa"/>
            <w:gridSpan w:val="2"/>
            <w:vAlign w:val="center"/>
          </w:tcPr>
          <w:p w14:paraId="577B4C3F" w14:textId="77777777" w:rsidR="00534366" w:rsidRPr="00B40B71" w:rsidRDefault="00534366" w:rsidP="00EF7416"/>
        </w:tc>
        <w:tc>
          <w:tcPr>
            <w:tcW w:w="2152" w:type="dxa"/>
            <w:gridSpan w:val="3"/>
            <w:shd w:val="clear" w:color="auto" w:fill="D9D9D9"/>
            <w:vAlign w:val="center"/>
          </w:tcPr>
          <w:p w14:paraId="3028E681" w14:textId="77777777" w:rsidR="00534366" w:rsidRDefault="00534366" w:rsidP="00EF7416">
            <w:pPr>
              <w:rPr>
                <w:b/>
              </w:rPr>
            </w:pPr>
            <w:r>
              <w:rPr>
                <w:b/>
                <w:sz w:val="22"/>
                <w:szCs w:val="22"/>
              </w:rPr>
              <w:t>Date:</w:t>
            </w:r>
          </w:p>
        </w:tc>
        <w:tc>
          <w:tcPr>
            <w:tcW w:w="2058" w:type="dxa"/>
            <w:gridSpan w:val="2"/>
            <w:vAlign w:val="center"/>
          </w:tcPr>
          <w:p w14:paraId="2C1FB6A2" w14:textId="77777777" w:rsidR="00534366" w:rsidRPr="00B40B71" w:rsidRDefault="00534366" w:rsidP="00EF7416"/>
        </w:tc>
      </w:tr>
      <w:tr w:rsidR="00534366" w14:paraId="7D1A54CB" w14:textId="77777777" w:rsidTr="00EF7416">
        <w:trPr>
          <w:trHeight w:val="365"/>
          <w:jc w:val="center"/>
        </w:trPr>
        <w:tc>
          <w:tcPr>
            <w:tcW w:w="2857" w:type="dxa"/>
            <w:gridSpan w:val="2"/>
            <w:tcBorders>
              <w:bottom w:val="single" w:sz="4" w:space="0" w:color="auto"/>
            </w:tcBorders>
            <w:shd w:val="clear" w:color="auto" w:fill="D9D9D9"/>
            <w:vAlign w:val="center"/>
          </w:tcPr>
          <w:p w14:paraId="5315190F" w14:textId="77777777" w:rsidR="00534366" w:rsidRDefault="00534366" w:rsidP="00EF7416">
            <w:pPr>
              <w:rPr>
                <w:b/>
              </w:rPr>
            </w:pPr>
            <w:r>
              <w:rPr>
                <w:b/>
                <w:sz w:val="22"/>
                <w:szCs w:val="22"/>
              </w:rPr>
              <w:t>Vetted/approved by:</w:t>
            </w:r>
          </w:p>
          <w:p w14:paraId="6B6F2AB0" w14:textId="77777777" w:rsidR="00534366" w:rsidRDefault="00534366" w:rsidP="00EF7416">
            <w:pPr>
              <w:rPr>
                <w:b/>
              </w:rPr>
            </w:pPr>
            <w:r>
              <w:rPr>
                <w:b/>
                <w:sz w:val="22"/>
                <w:szCs w:val="22"/>
              </w:rPr>
              <w:t>(VP/HOD)</w:t>
            </w:r>
          </w:p>
        </w:tc>
        <w:tc>
          <w:tcPr>
            <w:tcW w:w="3426" w:type="dxa"/>
            <w:gridSpan w:val="4"/>
            <w:tcBorders>
              <w:bottom w:val="single" w:sz="4" w:space="0" w:color="auto"/>
            </w:tcBorders>
            <w:vAlign w:val="center"/>
          </w:tcPr>
          <w:p w14:paraId="22C5A4C4" w14:textId="77777777" w:rsidR="00534366" w:rsidRPr="00B40B71" w:rsidRDefault="00534366" w:rsidP="00EF7416">
            <w:pPr>
              <w:rPr>
                <w:b/>
              </w:rPr>
            </w:pPr>
          </w:p>
        </w:tc>
        <w:tc>
          <w:tcPr>
            <w:tcW w:w="2391" w:type="dxa"/>
            <w:gridSpan w:val="4"/>
            <w:tcBorders>
              <w:bottom w:val="single" w:sz="4" w:space="0" w:color="auto"/>
            </w:tcBorders>
            <w:shd w:val="clear" w:color="auto" w:fill="D9D9D9"/>
            <w:vAlign w:val="center"/>
          </w:tcPr>
          <w:p w14:paraId="134EAC60" w14:textId="77777777" w:rsidR="00534366" w:rsidRDefault="00534366" w:rsidP="00EF7416">
            <w:pPr>
              <w:rPr>
                <w:b/>
              </w:rPr>
            </w:pPr>
            <w:r>
              <w:rPr>
                <w:b/>
                <w:sz w:val="22"/>
                <w:szCs w:val="22"/>
              </w:rPr>
              <w:t>Signature:</w:t>
            </w:r>
          </w:p>
        </w:tc>
        <w:tc>
          <w:tcPr>
            <w:tcW w:w="2276" w:type="dxa"/>
            <w:gridSpan w:val="2"/>
            <w:tcBorders>
              <w:bottom w:val="single" w:sz="4" w:space="0" w:color="auto"/>
            </w:tcBorders>
            <w:vAlign w:val="center"/>
          </w:tcPr>
          <w:p w14:paraId="4C37A90E" w14:textId="77777777" w:rsidR="00534366" w:rsidRPr="00B40B71" w:rsidRDefault="00534366" w:rsidP="00EF7416"/>
        </w:tc>
        <w:tc>
          <w:tcPr>
            <w:tcW w:w="2152" w:type="dxa"/>
            <w:gridSpan w:val="3"/>
            <w:tcBorders>
              <w:bottom w:val="single" w:sz="4" w:space="0" w:color="auto"/>
            </w:tcBorders>
            <w:shd w:val="clear" w:color="auto" w:fill="D9D9D9"/>
            <w:vAlign w:val="center"/>
          </w:tcPr>
          <w:p w14:paraId="0E5D512F" w14:textId="77777777" w:rsidR="00534366" w:rsidRDefault="00534366" w:rsidP="00EF7416">
            <w:pPr>
              <w:rPr>
                <w:b/>
              </w:rPr>
            </w:pPr>
            <w:r>
              <w:rPr>
                <w:b/>
                <w:sz w:val="22"/>
                <w:szCs w:val="22"/>
              </w:rPr>
              <w:t>Date:</w:t>
            </w:r>
          </w:p>
        </w:tc>
        <w:tc>
          <w:tcPr>
            <w:tcW w:w="2058" w:type="dxa"/>
            <w:gridSpan w:val="2"/>
            <w:tcBorders>
              <w:bottom w:val="single" w:sz="4" w:space="0" w:color="auto"/>
            </w:tcBorders>
            <w:vAlign w:val="center"/>
          </w:tcPr>
          <w:p w14:paraId="2D003C69" w14:textId="77777777" w:rsidR="00534366" w:rsidRPr="00B40B71" w:rsidRDefault="00534366" w:rsidP="00EF7416"/>
        </w:tc>
      </w:tr>
    </w:tbl>
    <w:p w14:paraId="7633E8FA" w14:textId="77777777" w:rsidR="00EF7416" w:rsidRDefault="00EF7416" w:rsidP="00EF7416">
      <w:pPr>
        <w:rPr>
          <w:sz w:val="22"/>
          <w:szCs w:val="22"/>
        </w:rPr>
      </w:pPr>
    </w:p>
    <w:tbl>
      <w:tblPr>
        <w:tblW w:w="15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188"/>
        <w:gridCol w:w="1753"/>
        <w:gridCol w:w="2674"/>
        <w:gridCol w:w="425"/>
        <w:gridCol w:w="458"/>
        <w:gridCol w:w="534"/>
        <w:gridCol w:w="3260"/>
        <w:gridCol w:w="1787"/>
        <w:gridCol w:w="1560"/>
      </w:tblGrid>
      <w:tr w:rsidR="00EF7416" w:rsidRPr="00493064" w14:paraId="7D393D9C" w14:textId="77777777" w:rsidTr="00EF7416">
        <w:trPr>
          <w:tblHeader/>
          <w:jc w:val="center"/>
        </w:trPr>
        <w:tc>
          <w:tcPr>
            <w:tcW w:w="7244" w:type="dxa"/>
            <w:gridSpan w:val="4"/>
            <w:shd w:val="clear" w:color="auto" w:fill="auto"/>
            <w:vAlign w:val="center"/>
          </w:tcPr>
          <w:p w14:paraId="407DBB20" w14:textId="77777777" w:rsidR="00EF7416" w:rsidRPr="00493064" w:rsidRDefault="00EF7416" w:rsidP="00EF7416">
            <w:pPr>
              <w:tabs>
                <w:tab w:val="left" w:pos="560"/>
                <w:tab w:val="center" w:pos="714"/>
              </w:tabs>
              <w:spacing w:before="60"/>
              <w:jc w:val="center"/>
              <w:rPr>
                <w:b/>
              </w:rPr>
            </w:pPr>
            <w:r w:rsidRPr="00493064">
              <w:rPr>
                <w:b/>
                <w:sz w:val="22"/>
                <w:szCs w:val="22"/>
              </w:rPr>
              <w:t>Hazard Identification</w:t>
            </w:r>
          </w:p>
          <w:p w14:paraId="3280A1A7" w14:textId="77777777" w:rsidR="00EF7416" w:rsidRPr="00493064" w:rsidDel="007120B2" w:rsidRDefault="00EF7416" w:rsidP="00EF7416">
            <w:pPr>
              <w:tabs>
                <w:tab w:val="left" w:pos="560"/>
                <w:tab w:val="center" w:pos="714"/>
              </w:tabs>
              <w:spacing w:before="60"/>
              <w:jc w:val="center"/>
              <w:rPr>
                <w:b/>
              </w:rPr>
            </w:pPr>
          </w:p>
        </w:tc>
        <w:tc>
          <w:tcPr>
            <w:tcW w:w="1417" w:type="dxa"/>
            <w:gridSpan w:val="3"/>
            <w:shd w:val="clear" w:color="auto" w:fill="auto"/>
            <w:vAlign w:val="center"/>
          </w:tcPr>
          <w:p w14:paraId="0BC65425" w14:textId="77777777" w:rsidR="00EF7416" w:rsidRPr="00493064" w:rsidDel="007120B2" w:rsidRDefault="00EF7416" w:rsidP="00EF7416">
            <w:pPr>
              <w:spacing w:before="60"/>
              <w:jc w:val="center"/>
              <w:rPr>
                <w:b/>
              </w:rPr>
            </w:pPr>
            <w:r w:rsidRPr="00493064">
              <w:rPr>
                <w:b/>
                <w:sz w:val="22"/>
                <w:szCs w:val="22"/>
              </w:rPr>
              <w:t>Risk Evaluation</w:t>
            </w:r>
          </w:p>
        </w:tc>
        <w:tc>
          <w:tcPr>
            <w:tcW w:w="6607" w:type="dxa"/>
            <w:gridSpan w:val="3"/>
            <w:shd w:val="clear" w:color="auto" w:fill="auto"/>
            <w:vAlign w:val="center"/>
          </w:tcPr>
          <w:p w14:paraId="5296C610" w14:textId="77777777" w:rsidR="00EF7416" w:rsidRPr="00493064" w:rsidRDefault="00EF7416" w:rsidP="00EF7416">
            <w:pPr>
              <w:spacing w:before="60"/>
              <w:jc w:val="center"/>
              <w:rPr>
                <w:b/>
              </w:rPr>
            </w:pPr>
            <w:r w:rsidRPr="00493064">
              <w:rPr>
                <w:b/>
                <w:sz w:val="22"/>
                <w:szCs w:val="22"/>
              </w:rPr>
              <w:t>Implementation</w:t>
            </w:r>
          </w:p>
        </w:tc>
      </w:tr>
      <w:tr w:rsidR="00EF7416" w:rsidRPr="00493064" w14:paraId="442CC234" w14:textId="77777777" w:rsidTr="00891B81">
        <w:trPr>
          <w:cantSplit/>
          <w:trHeight w:val="1627"/>
          <w:tblHeader/>
          <w:jc w:val="center"/>
        </w:trPr>
        <w:tc>
          <w:tcPr>
            <w:tcW w:w="629" w:type="dxa"/>
            <w:tcBorders>
              <w:right w:val="single" w:sz="4" w:space="0" w:color="auto"/>
            </w:tcBorders>
            <w:vAlign w:val="center"/>
          </w:tcPr>
          <w:p w14:paraId="17FD75CC" w14:textId="77777777" w:rsidR="00EF7416" w:rsidRPr="00493064" w:rsidRDefault="00EF7416" w:rsidP="00EF7416">
            <w:pPr>
              <w:spacing w:before="60"/>
              <w:jc w:val="center"/>
              <w:rPr>
                <w:b/>
              </w:rPr>
            </w:pPr>
            <w:r w:rsidRPr="00493064">
              <w:rPr>
                <w:b/>
                <w:sz w:val="22"/>
                <w:szCs w:val="22"/>
              </w:rPr>
              <w:t>No.</w:t>
            </w:r>
          </w:p>
        </w:tc>
        <w:tc>
          <w:tcPr>
            <w:tcW w:w="2188" w:type="dxa"/>
            <w:tcBorders>
              <w:top w:val="single" w:sz="4" w:space="0" w:color="auto"/>
              <w:left w:val="single" w:sz="4" w:space="0" w:color="auto"/>
              <w:bottom w:val="single" w:sz="4" w:space="0" w:color="auto"/>
              <w:right w:val="single" w:sz="4" w:space="0" w:color="auto"/>
            </w:tcBorders>
            <w:vAlign w:val="center"/>
          </w:tcPr>
          <w:p w14:paraId="719CCAC7" w14:textId="77777777" w:rsidR="00EF7416" w:rsidRPr="00493064" w:rsidRDefault="00EF7416" w:rsidP="00EF7416">
            <w:pPr>
              <w:spacing w:before="60"/>
              <w:jc w:val="center"/>
              <w:rPr>
                <w:b/>
              </w:rPr>
            </w:pPr>
            <w:r w:rsidRPr="00493064">
              <w:rPr>
                <w:b/>
                <w:sz w:val="22"/>
                <w:szCs w:val="22"/>
              </w:rPr>
              <w:t>Description of Activities/ Work Processes</w:t>
            </w:r>
          </w:p>
        </w:tc>
        <w:tc>
          <w:tcPr>
            <w:tcW w:w="1753" w:type="dxa"/>
            <w:tcBorders>
              <w:left w:val="single" w:sz="4" w:space="0" w:color="auto"/>
            </w:tcBorders>
            <w:vAlign w:val="center"/>
          </w:tcPr>
          <w:p w14:paraId="271C32EC" w14:textId="77777777" w:rsidR="00EF7416" w:rsidRPr="00493064" w:rsidRDefault="00EF7416" w:rsidP="00EF7416">
            <w:pPr>
              <w:spacing w:before="60"/>
              <w:jc w:val="center"/>
              <w:rPr>
                <w:b/>
              </w:rPr>
            </w:pPr>
            <w:r w:rsidRPr="00493064">
              <w:rPr>
                <w:b/>
                <w:sz w:val="22"/>
                <w:szCs w:val="22"/>
              </w:rPr>
              <w:t>Hazard</w:t>
            </w:r>
          </w:p>
          <w:p w14:paraId="7FDA60AC" w14:textId="77777777" w:rsidR="00EF7416" w:rsidRPr="00493064" w:rsidRDefault="00EF7416" w:rsidP="00EF7416">
            <w:pPr>
              <w:spacing w:before="60"/>
              <w:rPr>
                <w:b/>
              </w:rPr>
            </w:pPr>
          </w:p>
        </w:tc>
        <w:tc>
          <w:tcPr>
            <w:tcW w:w="2674" w:type="dxa"/>
            <w:vAlign w:val="center"/>
          </w:tcPr>
          <w:p w14:paraId="77BB979F" w14:textId="77777777" w:rsidR="00EF7416" w:rsidRPr="00493064" w:rsidRDefault="00EF7416" w:rsidP="00EF7416">
            <w:pPr>
              <w:spacing w:before="60"/>
              <w:jc w:val="center"/>
              <w:rPr>
                <w:b/>
              </w:rPr>
            </w:pPr>
            <w:r w:rsidRPr="00493064">
              <w:rPr>
                <w:b/>
                <w:sz w:val="22"/>
                <w:szCs w:val="22"/>
              </w:rPr>
              <w:t>Possible Accident /</w:t>
            </w:r>
          </w:p>
          <w:p w14:paraId="72B4B9C0" w14:textId="77777777" w:rsidR="00EF7416" w:rsidRPr="00493064" w:rsidRDefault="00EF7416" w:rsidP="00EF7416">
            <w:pPr>
              <w:spacing w:before="60"/>
              <w:jc w:val="center"/>
              <w:rPr>
                <w:b/>
              </w:rPr>
            </w:pPr>
            <w:r w:rsidRPr="00493064">
              <w:rPr>
                <w:b/>
                <w:sz w:val="22"/>
                <w:szCs w:val="22"/>
              </w:rPr>
              <w:t>Ill Health</w:t>
            </w:r>
          </w:p>
        </w:tc>
        <w:tc>
          <w:tcPr>
            <w:tcW w:w="425" w:type="dxa"/>
            <w:textDirection w:val="btLr"/>
            <w:vAlign w:val="center"/>
          </w:tcPr>
          <w:p w14:paraId="1A46F8DB" w14:textId="77777777" w:rsidR="00EF7416" w:rsidRPr="00493064" w:rsidRDefault="00EF7416" w:rsidP="00EF7416">
            <w:pPr>
              <w:spacing w:before="60"/>
              <w:ind w:left="113" w:right="113"/>
              <w:rPr>
                <w:b/>
              </w:rPr>
            </w:pPr>
            <w:r w:rsidRPr="00493064">
              <w:rPr>
                <w:b/>
                <w:sz w:val="22"/>
                <w:szCs w:val="22"/>
              </w:rPr>
              <w:t>Severity</w:t>
            </w:r>
          </w:p>
        </w:tc>
        <w:tc>
          <w:tcPr>
            <w:tcW w:w="458" w:type="dxa"/>
            <w:textDirection w:val="btLr"/>
            <w:vAlign w:val="center"/>
          </w:tcPr>
          <w:p w14:paraId="2FC5B803" w14:textId="77777777" w:rsidR="00EF7416" w:rsidRPr="00493064" w:rsidRDefault="00EF7416" w:rsidP="00EF7416">
            <w:pPr>
              <w:spacing w:before="60"/>
              <w:ind w:left="113" w:right="113"/>
              <w:rPr>
                <w:b/>
              </w:rPr>
            </w:pPr>
            <w:r w:rsidRPr="00493064">
              <w:rPr>
                <w:b/>
                <w:sz w:val="22"/>
                <w:szCs w:val="22"/>
              </w:rPr>
              <w:t>Likelihood</w:t>
            </w:r>
          </w:p>
        </w:tc>
        <w:tc>
          <w:tcPr>
            <w:tcW w:w="534" w:type="dxa"/>
            <w:shd w:val="clear" w:color="auto" w:fill="auto"/>
            <w:textDirection w:val="btLr"/>
            <w:vAlign w:val="center"/>
          </w:tcPr>
          <w:p w14:paraId="4F310562" w14:textId="77777777" w:rsidR="00EF7416" w:rsidRPr="00493064" w:rsidRDefault="00EF7416" w:rsidP="00EF7416">
            <w:pPr>
              <w:spacing w:before="60"/>
              <w:ind w:left="113" w:right="113"/>
              <w:rPr>
                <w:b/>
              </w:rPr>
            </w:pPr>
            <w:r w:rsidRPr="00493064">
              <w:rPr>
                <w:b/>
                <w:sz w:val="22"/>
                <w:szCs w:val="22"/>
              </w:rPr>
              <w:t>Risk Level</w:t>
            </w:r>
          </w:p>
        </w:tc>
        <w:tc>
          <w:tcPr>
            <w:tcW w:w="3260" w:type="dxa"/>
            <w:vAlign w:val="center"/>
          </w:tcPr>
          <w:p w14:paraId="26A86695" w14:textId="77777777" w:rsidR="00EF7416" w:rsidRPr="00493064" w:rsidRDefault="00EF7416" w:rsidP="00EF7416">
            <w:pPr>
              <w:spacing w:before="60"/>
              <w:jc w:val="center"/>
              <w:rPr>
                <w:b/>
              </w:rPr>
            </w:pPr>
            <w:r w:rsidRPr="00493064">
              <w:rPr>
                <w:b/>
                <w:sz w:val="22"/>
                <w:szCs w:val="22"/>
              </w:rPr>
              <w:t xml:space="preserve">Risk Control </w:t>
            </w:r>
          </w:p>
          <w:p w14:paraId="25741DC6" w14:textId="77777777" w:rsidR="00EF7416" w:rsidRPr="00493064" w:rsidRDefault="00EF7416" w:rsidP="00EF7416">
            <w:pPr>
              <w:spacing w:before="60"/>
              <w:jc w:val="center"/>
              <w:rPr>
                <w:b/>
              </w:rPr>
            </w:pPr>
          </w:p>
        </w:tc>
        <w:tc>
          <w:tcPr>
            <w:tcW w:w="1787" w:type="dxa"/>
            <w:vAlign w:val="center"/>
          </w:tcPr>
          <w:p w14:paraId="72A6FEE2" w14:textId="77777777" w:rsidR="00EF7416" w:rsidRPr="00493064" w:rsidRDefault="00EF7416" w:rsidP="00EF7416">
            <w:pPr>
              <w:spacing w:before="60"/>
              <w:jc w:val="center"/>
              <w:rPr>
                <w:b/>
              </w:rPr>
            </w:pPr>
            <w:r w:rsidRPr="00493064">
              <w:rPr>
                <w:b/>
                <w:sz w:val="22"/>
                <w:szCs w:val="22"/>
              </w:rPr>
              <w:t>Action Officer, Designation</w:t>
            </w:r>
          </w:p>
          <w:p w14:paraId="0B8D08A9" w14:textId="77777777" w:rsidR="00EF7416" w:rsidRPr="00493064" w:rsidRDefault="00EF7416" w:rsidP="00EF7416">
            <w:pPr>
              <w:spacing w:before="60"/>
              <w:jc w:val="center"/>
              <w:rPr>
                <w:b/>
              </w:rPr>
            </w:pPr>
            <w:r w:rsidRPr="00493064">
              <w:rPr>
                <w:b/>
                <w:sz w:val="22"/>
                <w:szCs w:val="22"/>
              </w:rPr>
              <w:t>(Follow-up date)</w:t>
            </w:r>
          </w:p>
        </w:tc>
        <w:tc>
          <w:tcPr>
            <w:tcW w:w="1560" w:type="dxa"/>
            <w:vAlign w:val="center"/>
          </w:tcPr>
          <w:p w14:paraId="3C91E5E1" w14:textId="77777777" w:rsidR="00EF7416" w:rsidRPr="00493064" w:rsidRDefault="00EF7416" w:rsidP="00EF7416">
            <w:pPr>
              <w:spacing w:before="60"/>
              <w:jc w:val="center"/>
              <w:rPr>
                <w:b/>
              </w:rPr>
            </w:pPr>
            <w:r w:rsidRPr="00493064">
              <w:rPr>
                <w:b/>
                <w:sz w:val="22"/>
                <w:szCs w:val="22"/>
              </w:rPr>
              <w:t>Remarks</w:t>
            </w:r>
          </w:p>
        </w:tc>
      </w:tr>
      <w:tr w:rsidR="00B52274" w:rsidRPr="00B52274" w14:paraId="18D7B4F7" w14:textId="77777777" w:rsidTr="00891B81">
        <w:trPr>
          <w:trHeight w:val="206"/>
          <w:jc w:val="center"/>
        </w:trPr>
        <w:tc>
          <w:tcPr>
            <w:tcW w:w="629" w:type="dxa"/>
          </w:tcPr>
          <w:p w14:paraId="62742DDA" w14:textId="040DBFEB" w:rsidR="00B52274" w:rsidRPr="00B52274" w:rsidRDefault="00B52274" w:rsidP="00EF7416">
            <w:pPr>
              <w:jc w:val="center"/>
              <w:rPr>
                <w:sz w:val="22"/>
                <w:szCs w:val="22"/>
              </w:rPr>
            </w:pPr>
            <w:r w:rsidRPr="00B52274">
              <w:rPr>
                <w:sz w:val="22"/>
                <w:szCs w:val="22"/>
              </w:rPr>
              <w:t>1</w:t>
            </w:r>
          </w:p>
        </w:tc>
        <w:tc>
          <w:tcPr>
            <w:tcW w:w="2188" w:type="dxa"/>
          </w:tcPr>
          <w:p w14:paraId="718FA9BE" w14:textId="77777777" w:rsidR="00B52274" w:rsidRPr="00AC0828" w:rsidRDefault="00B52274" w:rsidP="00B2271A">
            <w:pPr>
              <w:rPr>
                <w:sz w:val="22"/>
                <w:szCs w:val="22"/>
              </w:rPr>
            </w:pPr>
            <w:r w:rsidRPr="00AC0828">
              <w:rPr>
                <w:sz w:val="22"/>
                <w:szCs w:val="22"/>
              </w:rPr>
              <w:t>Medical</w:t>
            </w:r>
          </w:p>
          <w:p w14:paraId="2F6FCECB" w14:textId="77777777" w:rsidR="00B52274" w:rsidRPr="00AC0828" w:rsidRDefault="00B52274" w:rsidP="00B2271A">
            <w:pPr>
              <w:rPr>
                <w:sz w:val="22"/>
                <w:szCs w:val="22"/>
              </w:rPr>
            </w:pPr>
          </w:p>
          <w:p w14:paraId="6F5D0375" w14:textId="77777777" w:rsidR="00B52274" w:rsidRPr="00AC0828" w:rsidRDefault="00B52274" w:rsidP="00B2271A">
            <w:pPr>
              <w:rPr>
                <w:sz w:val="22"/>
                <w:szCs w:val="22"/>
              </w:rPr>
            </w:pPr>
          </w:p>
          <w:p w14:paraId="5E5A84CE" w14:textId="77777777" w:rsidR="00B52274" w:rsidRPr="00AC0828" w:rsidRDefault="00B52274" w:rsidP="00B2271A">
            <w:pPr>
              <w:rPr>
                <w:sz w:val="22"/>
                <w:szCs w:val="22"/>
              </w:rPr>
            </w:pPr>
          </w:p>
          <w:p w14:paraId="51A5C2DA" w14:textId="77777777" w:rsidR="00B52274" w:rsidRPr="00AC0828" w:rsidRDefault="00B52274" w:rsidP="00B2271A">
            <w:pPr>
              <w:rPr>
                <w:sz w:val="22"/>
                <w:szCs w:val="22"/>
              </w:rPr>
            </w:pPr>
          </w:p>
          <w:p w14:paraId="5F31143D" w14:textId="77777777" w:rsidR="00B52274" w:rsidRPr="00AC0828" w:rsidRDefault="00B52274" w:rsidP="00B2271A">
            <w:pPr>
              <w:rPr>
                <w:sz w:val="22"/>
                <w:szCs w:val="22"/>
              </w:rPr>
            </w:pPr>
          </w:p>
          <w:p w14:paraId="78E24957" w14:textId="77777777" w:rsidR="00B52274" w:rsidRPr="00AC0828" w:rsidRDefault="00B52274" w:rsidP="00B2271A">
            <w:pPr>
              <w:rPr>
                <w:sz w:val="22"/>
                <w:szCs w:val="22"/>
              </w:rPr>
            </w:pPr>
          </w:p>
          <w:p w14:paraId="1C247F00" w14:textId="77777777" w:rsidR="00B52274" w:rsidRPr="00AC0828" w:rsidRDefault="00B52274" w:rsidP="00B2271A">
            <w:pPr>
              <w:rPr>
                <w:sz w:val="22"/>
                <w:szCs w:val="22"/>
              </w:rPr>
            </w:pPr>
          </w:p>
          <w:p w14:paraId="3F28E829" w14:textId="77777777" w:rsidR="00B52274" w:rsidRPr="00AC0828" w:rsidRDefault="00B52274" w:rsidP="00B2271A">
            <w:pPr>
              <w:rPr>
                <w:sz w:val="22"/>
                <w:szCs w:val="22"/>
              </w:rPr>
            </w:pPr>
          </w:p>
          <w:p w14:paraId="1F5F3979" w14:textId="77777777" w:rsidR="00B52274" w:rsidRPr="00AC0828" w:rsidRDefault="00B52274" w:rsidP="00B2271A">
            <w:pPr>
              <w:rPr>
                <w:sz w:val="22"/>
                <w:szCs w:val="22"/>
              </w:rPr>
            </w:pPr>
          </w:p>
          <w:p w14:paraId="232CA2DD" w14:textId="77777777" w:rsidR="00B52274" w:rsidRPr="00AC0828" w:rsidRDefault="00B52274" w:rsidP="00B2271A">
            <w:pPr>
              <w:rPr>
                <w:sz w:val="22"/>
                <w:szCs w:val="22"/>
              </w:rPr>
            </w:pPr>
          </w:p>
          <w:p w14:paraId="0270ABD7" w14:textId="77777777" w:rsidR="00B52274" w:rsidRPr="00AC0828" w:rsidRDefault="00B52274" w:rsidP="00B2271A">
            <w:pPr>
              <w:rPr>
                <w:sz w:val="22"/>
                <w:szCs w:val="22"/>
              </w:rPr>
            </w:pPr>
          </w:p>
          <w:p w14:paraId="00F2AABF" w14:textId="77777777" w:rsidR="00B52274" w:rsidRPr="00B52274" w:rsidRDefault="00B52274" w:rsidP="009B742F">
            <w:pPr>
              <w:rPr>
                <w:sz w:val="22"/>
                <w:szCs w:val="22"/>
                <w:lang w:val="en-US"/>
              </w:rPr>
            </w:pPr>
          </w:p>
        </w:tc>
        <w:tc>
          <w:tcPr>
            <w:tcW w:w="1753" w:type="dxa"/>
          </w:tcPr>
          <w:p w14:paraId="52DDC9DF" w14:textId="77777777" w:rsidR="00B52274" w:rsidRPr="00AC0828" w:rsidRDefault="00B52274" w:rsidP="00B2271A">
            <w:pPr>
              <w:tabs>
                <w:tab w:val="left" w:pos="237"/>
              </w:tabs>
              <w:rPr>
                <w:sz w:val="22"/>
                <w:szCs w:val="22"/>
              </w:rPr>
            </w:pPr>
            <w:r w:rsidRPr="00AC0828">
              <w:rPr>
                <w:sz w:val="22"/>
                <w:szCs w:val="22"/>
              </w:rPr>
              <w:lastRenderedPageBreak/>
              <w:t>-Pre-existing medical conditions</w:t>
            </w:r>
          </w:p>
          <w:p w14:paraId="2196559E" w14:textId="77777777" w:rsidR="00B52274" w:rsidRPr="00AC0828" w:rsidRDefault="00B52274" w:rsidP="00B2271A">
            <w:pPr>
              <w:tabs>
                <w:tab w:val="left" w:pos="237"/>
              </w:tabs>
              <w:rPr>
                <w:sz w:val="22"/>
                <w:szCs w:val="22"/>
              </w:rPr>
            </w:pPr>
          </w:p>
          <w:p w14:paraId="1F5F4D91" w14:textId="77777777" w:rsidR="00B52274" w:rsidRPr="00AC0828" w:rsidRDefault="00B52274" w:rsidP="00B2271A">
            <w:pPr>
              <w:tabs>
                <w:tab w:val="left" w:pos="237"/>
              </w:tabs>
              <w:rPr>
                <w:sz w:val="22"/>
                <w:szCs w:val="22"/>
              </w:rPr>
            </w:pPr>
            <w:r w:rsidRPr="00AC0828">
              <w:rPr>
                <w:sz w:val="22"/>
                <w:szCs w:val="22"/>
              </w:rPr>
              <w:t>-Falling ill</w:t>
            </w:r>
          </w:p>
          <w:p w14:paraId="262F6BE0" w14:textId="77777777" w:rsidR="00B52274" w:rsidRPr="00AC0828" w:rsidRDefault="00B52274" w:rsidP="00B2271A">
            <w:pPr>
              <w:tabs>
                <w:tab w:val="left" w:pos="237"/>
              </w:tabs>
              <w:rPr>
                <w:sz w:val="22"/>
                <w:szCs w:val="22"/>
              </w:rPr>
            </w:pPr>
          </w:p>
          <w:p w14:paraId="788D189B" w14:textId="5348D80A" w:rsidR="00B52274" w:rsidRPr="00B52274" w:rsidRDefault="00B52274" w:rsidP="00AC0828">
            <w:pPr>
              <w:rPr>
                <w:sz w:val="22"/>
                <w:szCs w:val="22"/>
              </w:rPr>
            </w:pPr>
          </w:p>
        </w:tc>
        <w:tc>
          <w:tcPr>
            <w:tcW w:w="2674" w:type="dxa"/>
          </w:tcPr>
          <w:p w14:paraId="469D7423" w14:textId="77777777" w:rsidR="00B52274" w:rsidRPr="00AC0828" w:rsidRDefault="00B52274" w:rsidP="00B2271A">
            <w:pPr>
              <w:rPr>
                <w:bCs/>
                <w:sz w:val="22"/>
                <w:szCs w:val="22"/>
              </w:rPr>
            </w:pPr>
            <w:r w:rsidRPr="00AC0828">
              <w:rPr>
                <w:bCs/>
                <w:sz w:val="22"/>
                <w:szCs w:val="22"/>
              </w:rPr>
              <w:t xml:space="preserve">-Injuries </w:t>
            </w:r>
          </w:p>
          <w:p w14:paraId="217D36C9" w14:textId="77777777" w:rsidR="00B52274" w:rsidRPr="00AC0828" w:rsidRDefault="00B52274" w:rsidP="00B2271A">
            <w:pPr>
              <w:rPr>
                <w:bCs/>
                <w:sz w:val="22"/>
                <w:szCs w:val="22"/>
              </w:rPr>
            </w:pPr>
          </w:p>
          <w:p w14:paraId="65BBCF0A" w14:textId="77777777" w:rsidR="00B2271A" w:rsidRDefault="00B52274" w:rsidP="009B742F">
            <w:pPr>
              <w:spacing w:before="60" w:after="60"/>
              <w:rPr>
                <w:bCs/>
                <w:sz w:val="22"/>
                <w:szCs w:val="22"/>
              </w:rPr>
            </w:pPr>
            <w:r w:rsidRPr="00AC0828">
              <w:rPr>
                <w:bCs/>
                <w:sz w:val="22"/>
                <w:szCs w:val="22"/>
              </w:rPr>
              <w:t>-Illnesses</w:t>
            </w:r>
          </w:p>
          <w:p w14:paraId="0C01768B" w14:textId="77777777" w:rsidR="00B2271A" w:rsidRDefault="00B2271A" w:rsidP="009B742F">
            <w:pPr>
              <w:spacing w:before="60" w:after="60"/>
              <w:rPr>
                <w:bCs/>
                <w:sz w:val="22"/>
                <w:szCs w:val="22"/>
              </w:rPr>
            </w:pPr>
          </w:p>
          <w:p w14:paraId="57F5ED7E" w14:textId="71029B01" w:rsidR="00B52274" w:rsidRPr="00B52274" w:rsidRDefault="00B2271A" w:rsidP="009B742F">
            <w:pPr>
              <w:spacing w:before="60" w:after="60"/>
              <w:rPr>
                <w:sz w:val="22"/>
                <w:szCs w:val="22"/>
              </w:rPr>
            </w:pPr>
            <w:r w:rsidRPr="00AC0828">
              <w:rPr>
                <w:sz w:val="22"/>
                <w:szCs w:val="22"/>
              </w:rPr>
              <w:t>-Accidents</w:t>
            </w:r>
            <w:r>
              <w:rPr>
                <w:sz w:val="22"/>
                <w:szCs w:val="22"/>
              </w:rPr>
              <w:t xml:space="preserve"> (bowling ball hitting the feet)</w:t>
            </w:r>
          </w:p>
        </w:tc>
        <w:tc>
          <w:tcPr>
            <w:tcW w:w="425" w:type="dxa"/>
          </w:tcPr>
          <w:p w14:paraId="10A4D178" w14:textId="5FA214C9" w:rsidR="00B52274" w:rsidRPr="00B52274" w:rsidRDefault="00B52274" w:rsidP="00EF7416">
            <w:pPr>
              <w:jc w:val="center"/>
              <w:rPr>
                <w:sz w:val="22"/>
                <w:szCs w:val="22"/>
              </w:rPr>
            </w:pPr>
            <w:r w:rsidRPr="00AC0828">
              <w:rPr>
                <w:sz w:val="22"/>
                <w:szCs w:val="22"/>
              </w:rPr>
              <w:t>3</w:t>
            </w:r>
          </w:p>
        </w:tc>
        <w:tc>
          <w:tcPr>
            <w:tcW w:w="458" w:type="dxa"/>
          </w:tcPr>
          <w:p w14:paraId="1E04A224" w14:textId="68043AC2" w:rsidR="00B52274" w:rsidRPr="00B52274" w:rsidRDefault="00B52274" w:rsidP="00EF7416">
            <w:pPr>
              <w:jc w:val="center"/>
              <w:rPr>
                <w:sz w:val="22"/>
                <w:szCs w:val="22"/>
              </w:rPr>
            </w:pPr>
            <w:r w:rsidRPr="00AC0828">
              <w:rPr>
                <w:sz w:val="22"/>
                <w:szCs w:val="22"/>
              </w:rPr>
              <w:t>2</w:t>
            </w:r>
          </w:p>
        </w:tc>
        <w:tc>
          <w:tcPr>
            <w:tcW w:w="534" w:type="dxa"/>
          </w:tcPr>
          <w:p w14:paraId="32CD05BD" w14:textId="054F1938" w:rsidR="00B52274" w:rsidRPr="00B52274" w:rsidRDefault="00B52274" w:rsidP="00EF7416">
            <w:pPr>
              <w:jc w:val="center"/>
              <w:rPr>
                <w:sz w:val="22"/>
                <w:szCs w:val="22"/>
              </w:rPr>
            </w:pPr>
            <w:r w:rsidRPr="00AC0828">
              <w:rPr>
                <w:sz w:val="22"/>
                <w:szCs w:val="22"/>
              </w:rPr>
              <w:t>6</w:t>
            </w:r>
          </w:p>
        </w:tc>
        <w:tc>
          <w:tcPr>
            <w:tcW w:w="3260" w:type="dxa"/>
          </w:tcPr>
          <w:p w14:paraId="46872CAB" w14:textId="77777777" w:rsidR="00B52274" w:rsidRPr="00AC0828" w:rsidRDefault="00B52274" w:rsidP="00B2271A">
            <w:pPr>
              <w:spacing w:after="120"/>
              <w:rPr>
                <w:sz w:val="22"/>
                <w:szCs w:val="22"/>
              </w:rPr>
            </w:pPr>
            <w:r w:rsidRPr="00AC0828">
              <w:rPr>
                <w:sz w:val="22"/>
                <w:szCs w:val="22"/>
              </w:rPr>
              <w:t xml:space="preserve">-Maintain a list of participants’ particulars, family contacts and medical conditions. </w:t>
            </w:r>
          </w:p>
          <w:p w14:paraId="4AC98638" w14:textId="77777777" w:rsidR="00B52274" w:rsidRPr="00AC0828" w:rsidRDefault="00B52274" w:rsidP="00B2271A">
            <w:pPr>
              <w:spacing w:after="120"/>
              <w:rPr>
                <w:sz w:val="22"/>
                <w:szCs w:val="22"/>
              </w:rPr>
            </w:pPr>
            <w:r w:rsidRPr="00AC0828">
              <w:rPr>
                <w:sz w:val="22"/>
                <w:szCs w:val="22"/>
              </w:rPr>
              <w:t xml:space="preserve">-Remind participants to bring along medicine prescribed by doctors for pre-existing medical conditions. Ask the students to pack them in transparent ziploc bags and </w:t>
            </w:r>
            <w:r w:rsidRPr="00AC0828">
              <w:rPr>
                <w:sz w:val="22"/>
                <w:szCs w:val="22"/>
              </w:rPr>
              <w:lastRenderedPageBreak/>
              <w:t xml:space="preserve">label their medication clearly (with names, NOK details and prescription etc).   </w:t>
            </w:r>
          </w:p>
          <w:p w14:paraId="302EF3FA" w14:textId="77777777" w:rsidR="00B52274" w:rsidRPr="00AC0828" w:rsidRDefault="00B52274" w:rsidP="00B2271A">
            <w:pPr>
              <w:rPr>
                <w:sz w:val="22"/>
                <w:szCs w:val="22"/>
              </w:rPr>
            </w:pPr>
            <w:r w:rsidRPr="00AC0828">
              <w:rPr>
                <w:sz w:val="22"/>
                <w:szCs w:val="22"/>
              </w:rPr>
              <w:t xml:space="preserve">-Standby a certified First-aider among the adult supervisors. </w:t>
            </w:r>
          </w:p>
          <w:p w14:paraId="14528B4D" w14:textId="77777777" w:rsidR="00B52274" w:rsidRPr="00AC0828" w:rsidRDefault="00B52274" w:rsidP="00B2271A">
            <w:pPr>
              <w:ind w:left="227"/>
              <w:rPr>
                <w:sz w:val="22"/>
                <w:szCs w:val="22"/>
              </w:rPr>
            </w:pPr>
            <w:r w:rsidRPr="00AC0828">
              <w:rPr>
                <w:sz w:val="22"/>
                <w:szCs w:val="22"/>
              </w:rPr>
              <w:t xml:space="preserve"> </w:t>
            </w:r>
          </w:p>
          <w:p w14:paraId="3DB6B568" w14:textId="77777777" w:rsidR="00B52274" w:rsidRPr="00AC0828" w:rsidRDefault="00B52274" w:rsidP="00B2271A">
            <w:pPr>
              <w:rPr>
                <w:sz w:val="22"/>
                <w:szCs w:val="22"/>
              </w:rPr>
            </w:pPr>
            <w:r w:rsidRPr="00AC0828">
              <w:rPr>
                <w:sz w:val="22"/>
                <w:szCs w:val="22"/>
              </w:rPr>
              <w:t xml:space="preserve">-Be familiar with the locations of the phones and the contact numbers of ambulances and nearby clinics/ hospitals. </w:t>
            </w:r>
          </w:p>
          <w:p w14:paraId="7E61E226" w14:textId="40F8DB36" w:rsidR="00B52274" w:rsidRPr="00B52274" w:rsidRDefault="00012E38" w:rsidP="00AC0828">
            <w:pPr>
              <w:rPr>
                <w:sz w:val="22"/>
                <w:szCs w:val="22"/>
                <w:lang w:val="en-US"/>
              </w:rPr>
            </w:pPr>
            <w:r>
              <w:rPr>
                <w:b/>
                <w:bCs/>
                <w:sz w:val="22"/>
                <w:szCs w:val="22"/>
              </w:rPr>
              <w:t>(Please refer to the last 2</w:t>
            </w:r>
            <w:r w:rsidR="00B52274" w:rsidRPr="00AC0828">
              <w:rPr>
                <w:b/>
                <w:bCs/>
                <w:sz w:val="22"/>
                <w:szCs w:val="22"/>
              </w:rPr>
              <w:t xml:space="preserve"> pages)</w:t>
            </w:r>
          </w:p>
        </w:tc>
        <w:tc>
          <w:tcPr>
            <w:tcW w:w="1787" w:type="dxa"/>
          </w:tcPr>
          <w:p w14:paraId="0E618873" w14:textId="4FFB5F35" w:rsidR="00B52274" w:rsidRPr="00AC0828" w:rsidRDefault="00B52274" w:rsidP="00B2271A">
            <w:pPr>
              <w:rPr>
                <w:sz w:val="22"/>
                <w:szCs w:val="22"/>
              </w:rPr>
            </w:pPr>
            <w:r>
              <w:rPr>
                <w:sz w:val="22"/>
                <w:szCs w:val="22"/>
              </w:rPr>
              <w:lastRenderedPageBreak/>
              <w:t>Teache</w:t>
            </w:r>
            <w:r w:rsidRPr="00AC0828">
              <w:rPr>
                <w:sz w:val="22"/>
                <w:szCs w:val="22"/>
              </w:rPr>
              <w:t>rs/</w:t>
            </w:r>
          </w:p>
          <w:p w14:paraId="0C2DB861" w14:textId="4EBC4EC9" w:rsidR="00B52274" w:rsidRPr="00B52274" w:rsidRDefault="00B52274" w:rsidP="001C7F93">
            <w:pPr>
              <w:rPr>
                <w:sz w:val="22"/>
                <w:szCs w:val="22"/>
              </w:rPr>
            </w:pPr>
            <w:r w:rsidRPr="00AC0828">
              <w:rPr>
                <w:sz w:val="22"/>
                <w:szCs w:val="22"/>
              </w:rPr>
              <w:t>Leaders</w:t>
            </w:r>
          </w:p>
        </w:tc>
        <w:tc>
          <w:tcPr>
            <w:tcW w:w="1560" w:type="dxa"/>
          </w:tcPr>
          <w:p w14:paraId="51071C5B" w14:textId="77777777" w:rsidR="00B52274" w:rsidRPr="00B52274" w:rsidRDefault="00B52274" w:rsidP="00EF7416">
            <w:pPr>
              <w:spacing w:after="120"/>
              <w:rPr>
                <w:sz w:val="22"/>
                <w:szCs w:val="22"/>
              </w:rPr>
            </w:pPr>
          </w:p>
        </w:tc>
      </w:tr>
      <w:tr w:rsidR="00B52274" w:rsidRPr="00AC0828" w14:paraId="0496BF76" w14:textId="77777777" w:rsidTr="00891B81">
        <w:trPr>
          <w:trHeight w:val="206"/>
          <w:jc w:val="center"/>
        </w:trPr>
        <w:tc>
          <w:tcPr>
            <w:tcW w:w="629" w:type="dxa"/>
          </w:tcPr>
          <w:p w14:paraId="26461C68" w14:textId="4A13CAEB" w:rsidR="00B52274" w:rsidRPr="00AC0828" w:rsidRDefault="00B2271A" w:rsidP="00EF7416">
            <w:pPr>
              <w:jc w:val="center"/>
              <w:rPr>
                <w:sz w:val="22"/>
                <w:szCs w:val="22"/>
              </w:rPr>
            </w:pPr>
            <w:r>
              <w:rPr>
                <w:sz w:val="22"/>
                <w:szCs w:val="22"/>
              </w:rPr>
              <w:t>2</w:t>
            </w:r>
          </w:p>
        </w:tc>
        <w:tc>
          <w:tcPr>
            <w:tcW w:w="2188" w:type="dxa"/>
          </w:tcPr>
          <w:p w14:paraId="7ABAD94B" w14:textId="1370E212" w:rsidR="00B52274" w:rsidRPr="00AC0828" w:rsidRDefault="002D7C87" w:rsidP="00B52274">
            <w:pPr>
              <w:rPr>
                <w:sz w:val="22"/>
                <w:szCs w:val="22"/>
              </w:rPr>
            </w:pPr>
            <w:r>
              <w:rPr>
                <w:sz w:val="22"/>
                <w:szCs w:val="22"/>
              </w:rPr>
              <w:t>Transportation</w:t>
            </w:r>
          </w:p>
          <w:p w14:paraId="6D2EFF1D" w14:textId="77777777" w:rsidR="00B52274" w:rsidRPr="00AC0828" w:rsidRDefault="00B52274" w:rsidP="00EF7416">
            <w:pPr>
              <w:rPr>
                <w:sz w:val="22"/>
                <w:szCs w:val="22"/>
              </w:rPr>
            </w:pPr>
          </w:p>
          <w:p w14:paraId="3EFDF8E4" w14:textId="77777777" w:rsidR="00B52274" w:rsidRPr="00AC0828" w:rsidRDefault="00B52274" w:rsidP="00EF7416">
            <w:pPr>
              <w:rPr>
                <w:sz w:val="22"/>
                <w:szCs w:val="22"/>
              </w:rPr>
            </w:pPr>
          </w:p>
        </w:tc>
        <w:tc>
          <w:tcPr>
            <w:tcW w:w="1753" w:type="dxa"/>
          </w:tcPr>
          <w:p w14:paraId="124897C6" w14:textId="6C9D90F2" w:rsidR="00B52274" w:rsidRPr="00AC0828" w:rsidRDefault="002D7C87" w:rsidP="00DD07BB">
            <w:pPr>
              <w:tabs>
                <w:tab w:val="left" w:pos="237"/>
              </w:tabs>
              <w:rPr>
                <w:sz w:val="22"/>
                <w:szCs w:val="22"/>
              </w:rPr>
            </w:pPr>
            <w:r>
              <w:rPr>
                <w:sz w:val="22"/>
                <w:szCs w:val="22"/>
              </w:rPr>
              <w:t>Road Accident</w:t>
            </w:r>
          </w:p>
        </w:tc>
        <w:tc>
          <w:tcPr>
            <w:tcW w:w="2674" w:type="dxa"/>
          </w:tcPr>
          <w:p w14:paraId="73CE8DE5" w14:textId="77777777" w:rsidR="00B52274" w:rsidRDefault="002D7C87" w:rsidP="00DD07BB">
            <w:pPr>
              <w:rPr>
                <w:bCs/>
                <w:sz w:val="22"/>
                <w:szCs w:val="22"/>
              </w:rPr>
            </w:pPr>
            <w:r>
              <w:rPr>
                <w:bCs/>
                <w:sz w:val="22"/>
                <w:szCs w:val="22"/>
              </w:rPr>
              <w:t>Bus drivers not familiar with route</w:t>
            </w:r>
          </w:p>
          <w:p w14:paraId="1DEEA995" w14:textId="77777777" w:rsidR="002D7C87" w:rsidRDefault="002D7C87" w:rsidP="00DD07BB">
            <w:pPr>
              <w:rPr>
                <w:bCs/>
                <w:sz w:val="22"/>
                <w:szCs w:val="22"/>
              </w:rPr>
            </w:pPr>
          </w:p>
          <w:p w14:paraId="73C8F642" w14:textId="67EC6F3A" w:rsidR="002D7C87" w:rsidRPr="00AC0828" w:rsidRDefault="002D7C87" w:rsidP="00DD07BB">
            <w:pPr>
              <w:rPr>
                <w:bCs/>
                <w:sz w:val="22"/>
                <w:szCs w:val="22"/>
              </w:rPr>
            </w:pPr>
            <w:r>
              <w:rPr>
                <w:bCs/>
                <w:sz w:val="22"/>
                <w:szCs w:val="22"/>
              </w:rPr>
              <w:t>Bus drivers are careless</w:t>
            </w:r>
          </w:p>
        </w:tc>
        <w:tc>
          <w:tcPr>
            <w:tcW w:w="425" w:type="dxa"/>
          </w:tcPr>
          <w:p w14:paraId="7F9C4699" w14:textId="7473E373" w:rsidR="00B52274" w:rsidRPr="00AC0828" w:rsidRDefault="002D7C87" w:rsidP="00B52274">
            <w:pPr>
              <w:rPr>
                <w:sz w:val="22"/>
                <w:szCs w:val="22"/>
              </w:rPr>
            </w:pPr>
            <w:r>
              <w:rPr>
                <w:sz w:val="22"/>
                <w:szCs w:val="22"/>
              </w:rPr>
              <w:t>3</w:t>
            </w:r>
          </w:p>
        </w:tc>
        <w:tc>
          <w:tcPr>
            <w:tcW w:w="458" w:type="dxa"/>
          </w:tcPr>
          <w:p w14:paraId="294D48E7" w14:textId="1CE9BBC0" w:rsidR="00B52274" w:rsidRPr="00AC0828" w:rsidRDefault="002D7C87" w:rsidP="00EF7416">
            <w:pPr>
              <w:jc w:val="center"/>
              <w:rPr>
                <w:sz w:val="22"/>
                <w:szCs w:val="22"/>
              </w:rPr>
            </w:pPr>
            <w:r>
              <w:rPr>
                <w:sz w:val="22"/>
                <w:szCs w:val="22"/>
              </w:rPr>
              <w:t>2</w:t>
            </w:r>
          </w:p>
        </w:tc>
        <w:tc>
          <w:tcPr>
            <w:tcW w:w="534" w:type="dxa"/>
          </w:tcPr>
          <w:p w14:paraId="14F2A05C" w14:textId="4DD469B9" w:rsidR="00B52274" w:rsidRPr="00AC0828" w:rsidRDefault="002D7C87" w:rsidP="00EF7416">
            <w:pPr>
              <w:jc w:val="center"/>
              <w:rPr>
                <w:sz w:val="22"/>
                <w:szCs w:val="22"/>
              </w:rPr>
            </w:pPr>
            <w:r>
              <w:rPr>
                <w:sz w:val="22"/>
                <w:szCs w:val="22"/>
              </w:rPr>
              <w:t>6</w:t>
            </w:r>
          </w:p>
        </w:tc>
        <w:tc>
          <w:tcPr>
            <w:tcW w:w="3260" w:type="dxa"/>
          </w:tcPr>
          <w:p w14:paraId="68E8C827" w14:textId="77777777" w:rsidR="00B52274" w:rsidRDefault="00B52274" w:rsidP="00B52274">
            <w:pPr>
              <w:spacing w:after="120"/>
              <w:rPr>
                <w:sz w:val="22"/>
                <w:szCs w:val="22"/>
              </w:rPr>
            </w:pPr>
            <w:r w:rsidRPr="00AC0828">
              <w:rPr>
                <w:sz w:val="22"/>
                <w:szCs w:val="22"/>
              </w:rPr>
              <w:t xml:space="preserve"> </w:t>
            </w:r>
            <w:r w:rsidR="002D7C87">
              <w:rPr>
                <w:sz w:val="22"/>
                <w:szCs w:val="22"/>
              </w:rPr>
              <w:t>Participating schools will cater buses from only reliable companies.</w:t>
            </w:r>
          </w:p>
          <w:p w14:paraId="49C2436D" w14:textId="2E84D8CA" w:rsidR="002D7C87" w:rsidRPr="00B52274" w:rsidRDefault="002D7C87" w:rsidP="00B52274">
            <w:pPr>
              <w:spacing w:after="120"/>
              <w:rPr>
                <w:sz w:val="22"/>
                <w:szCs w:val="22"/>
              </w:rPr>
            </w:pPr>
            <w:r>
              <w:rPr>
                <w:sz w:val="22"/>
                <w:szCs w:val="22"/>
              </w:rPr>
              <w:t xml:space="preserve">Scouts who are travelling to the venue on their own are reminded by teachers and leaders to take caution when taking public transportation. </w:t>
            </w:r>
          </w:p>
        </w:tc>
        <w:tc>
          <w:tcPr>
            <w:tcW w:w="1787" w:type="dxa"/>
          </w:tcPr>
          <w:p w14:paraId="1CC61BD1" w14:textId="397D8F6E" w:rsidR="00B52274" w:rsidRPr="00AC0828" w:rsidRDefault="002D7C87" w:rsidP="00EF7416">
            <w:pPr>
              <w:rPr>
                <w:sz w:val="22"/>
                <w:szCs w:val="22"/>
              </w:rPr>
            </w:pPr>
            <w:r>
              <w:rPr>
                <w:sz w:val="22"/>
                <w:szCs w:val="22"/>
              </w:rPr>
              <w:t>Teachers/ Leaders</w:t>
            </w:r>
          </w:p>
        </w:tc>
        <w:tc>
          <w:tcPr>
            <w:tcW w:w="1560" w:type="dxa"/>
          </w:tcPr>
          <w:p w14:paraId="7725EA34" w14:textId="77777777" w:rsidR="00B52274" w:rsidRPr="00AC0828" w:rsidRDefault="00B52274" w:rsidP="00EF7416">
            <w:pPr>
              <w:spacing w:after="120"/>
              <w:rPr>
                <w:sz w:val="22"/>
                <w:szCs w:val="22"/>
              </w:rPr>
            </w:pPr>
          </w:p>
        </w:tc>
      </w:tr>
      <w:tr w:rsidR="00B52274" w:rsidRPr="00493064" w14:paraId="30354965" w14:textId="77777777" w:rsidTr="00891B81">
        <w:trPr>
          <w:trHeight w:val="206"/>
          <w:jc w:val="center"/>
        </w:trPr>
        <w:tc>
          <w:tcPr>
            <w:tcW w:w="629" w:type="dxa"/>
          </w:tcPr>
          <w:p w14:paraId="263BBB01" w14:textId="5C22F210" w:rsidR="00B52274" w:rsidRDefault="000921B2" w:rsidP="00EF7416">
            <w:pPr>
              <w:jc w:val="center"/>
              <w:rPr>
                <w:sz w:val="22"/>
                <w:szCs w:val="22"/>
              </w:rPr>
            </w:pPr>
            <w:r>
              <w:rPr>
                <w:sz w:val="22"/>
                <w:szCs w:val="22"/>
              </w:rPr>
              <w:t>3</w:t>
            </w:r>
          </w:p>
        </w:tc>
        <w:tc>
          <w:tcPr>
            <w:tcW w:w="2188" w:type="dxa"/>
          </w:tcPr>
          <w:p w14:paraId="5C81E47C" w14:textId="3AB47480" w:rsidR="00B52274" w:rsidRPr="00493064" w:rsidRDefault="00625CAE" w:rsidP="00EF7416">
            <w:pPr>
              <w:rPr>
                <w:sz w:val="22"/>
                <w:szCs w:val="22"/>
              </w:rPr>
            </w:pPr>
            <w:r>
              <w:rPr>
                <w:sz w:val="22"/>
                <w:szCs w:val="22"/>
              </w:rPr>
              <w:t>Venue</w:t>
            </w:r>
          </w:p>
        </w:tc>
        <w:tc>
          <w:tcPr>
            <w:tcW w:w="1753" w:type="dxa"/>
          </w:tcPr>
          <w:p w14:paraId="7E27620D" w14:textId="37E62FB6" w:rsidR="00B52274" w:rsidRDefault="00625CAE" w:rsidP="00DD07BB">
            <w:pPr>
              <w:tabs>
                <w:tab w:val="left" w:pos="237"/>
              </w:tabs>
              <w:rPr>
                <w:sz w:val="22"/>
                <w:szCs w:val="22"/>
              </w:rPr>
            </w:pPr>
            <w:r>
              <w:rPr>
                <w:sz w:val="22"/>
                <w:szCs w:val="22"/>
              </w:rPr>
              <w:t>Heat related matters</w:t>
            </w:r>
          </w:p>
        </w:tc>
        <w:tc>
          <w:tcPr>
            <w:tcW w:w="2674" w:type="dxa"/>
          </w:tcPr>
          <w:p w14:paraId="14C13176" w14:textId="77777777" w:rsidR="00B52274" w:rsidRDefault="00625CAE" w:rsidP="003112DA">
            <w:pPr>
              <w:rPr>
                <w:bCs/>
                <w:sz w:val="22"/>
                <w:szCs w:val="22"/>
              </w:rPr>
            </w:pPr>
            <w:r>
              <w:rPr>
                <w:bCs/>
                <w:sz w:val="22"/>
                <w:szCs w:val="22"/>
              </w:rPr>
              <w:t>Air conditioning not working in the venue</w:t>
            </w:r>
          </w:p>
          <w:p w14:paraId="47E99A56" w14:textId="77777777" w:rsidR="00625CAE" w:rsidRDefault="00625CAE" w:rsidP="003112DA">
            <w:pPr>
              <w:rPr>
                <w:bCs/>
                <w:sz w:val="22"/>
                <w:szCs w:val="22"/>
              </w:rPr>
            </w:pPr>
          </w:p>
        </w:tc>
        <w:tc>
          <w:tcPr>
            <w:tcW w:w="425" w:type="dxa"/>
          </w:tcPr>
          <w:p w14:paraId="67D2BAC5" w14:textId="1A1EA857" w:rsidR="00B52274" w:rsidRPr="00493064" w:rsidRDefault="006E67BA" w:rsidP="00EF7416">
            <w:pPr>
              <w:jc w:val="center"/>
              <w:rPr>
                <w:sz w:val="22"/>
                <w:szCs w:val="22"/>
              </w:rPr>
            </w:pPr>
            <w:r>
              <w:rPr>
                <w:sz w:val="22"/>
                <w:szCs w:val="22"/>
              </w:rPr>
              <w:t>2</w:t>
            </w:r>
          </w:p>
        </w:tc>
        <w:tc>
          <w:tcPr>
            <w:tcW w:w="458" w:type="dxa"/>
          </w:tcPr>
          <w:p w14:paraId="1A53F621" w14:textId="252CD3B2" w:rsidR="00B52274" w:rsidRDefault="006E67BA" w:rsidP="00EF7416">
            <w:pPr>
              <w:jc w:val="center"/>
              <w:rPr>
                <w:sz w:val="22"/>
                <w:szCs w:val="22"/>
              </w:rPr>
            </w:pPr>
            <w:r>
              <w:rPr>
                <w:sz w:val="22"/>
                <w:szCs w:val="22"/>
              </w:rPr>
              <w:t>2</w:t>
            </w:r>
          </w:p>
        </w:tc>
        <w:tc>
          <w:tcPr>
            <w:tcW w:w="534" w:type="dxa"/>
          </w:tcPr>
          <w:p w14:paraId="22160C4F" w14:textId="43C20F15" w:rsidR="00B52274" w:rsidRDefault="006E67BA" w:rsidP="00EF7416">
            <w:pPr>
              <w:jc w:val="center"/>
              <w:rPr>
                <w:sz w:val="22"/>
                <w:szCs w:val="22"/>
              </w:rPr>
            </w:pPr>
            <w:r>
              <w:rPr>
                <w:sz w:val="22"/>
                <w:szCs w:val="22"/>
              </w:rPr>
              <w:t>4</w:t>
            </w:r>
          </w:p>
        </w:tc>
        <w:tc>
          <w:tcPr>
            <w:tcW w:w="3260" w:type="dxa"/>
          </w:tcPr>
          <w:p w14:paraId="06C9740C" w14:textId="77777777" w:rsidR="00B52274" w:rsidRDefault="006E67BA" w:rsidP="003112DA">
            <w:pPr>
              <w:spacing w:after="120"/>
              <w:rPr>
                <w:sz w:val="22"/>
                <w:szCs w:val="22"/>
              </w:rPr>
            </w:pPr>
            <w:r>
              <w:rPr>
                <w:sz w:val="22"/>
                <w:szCs w:val="22"/>
              </w:rPr>
              <w:t>Scouts will be moved out of the venue and into the open space.</w:t>
            </w:r>
          </w:p>
          <w:p w14:paraId="2ED0B4CC" w14:textId="77777777" w:rsidR="006E67BA" w:rsidRDefault="006E67BA" w:rsidP="003112DA">
            <w:pPr>
              <w:spacing w:after="120"/>
              <w:rPr>
                <w:sz w:val="22"/>
                <w:szCs w:val="22"/>
              </w:rPr>
            </w:pPr>
          </w:p>
          <w:p w14:paraId="42E2EEA4" w14:textId="3A25199D" w:rsidR="006E67BA" w:rsidRDefault="006E67BA" w:rsidP="003112DA">
            <w:pPr>
              <w:spacing w:after="120"/>
              <w:rPr>
                <w:sz w:val="22"/>
                <w:szCs w:val="22"/>
              </w:rPr>
            </w:pPr>
            <w:r>
              <w:rPr>
                <w:sz w:val="22"/>
                <w:szCs w:val="22"/>
              </w:rPr>
              <w:t>Evacuation plans in the venue display where is the assemb</w:t>
            </w:r>
            <w:r w:rsidR="0010286B">
              <w:rPr>
                <w:sz w:val="22"/>
                <w:szCs w:val="22"/>
              </w:rPr>
              <w:t xml:space="preserve">ly </w:t>
            </w:r>
            <w:r w:rsidR="0010286B">
              <w:rPr>
                <w:sz w:val="22"/>
                <w:szCs w:val="22"/>
              </w:rPr>
              <w:lastRenderedPageBreak/>
              <w:t xml:space="preserve">ground and direct scouts to the area. </w:t>
            </w:r>
          </w:p>
        </w:tc>
        <w:tc>
          <w:tcPr>
            <w:tcW w:w="1787" w:type="dxa"/>
          </w:tcPr>
          <w:p w14:paraId="16E9EF69" w14:textId="77777777" w:rsidR="00B52274" w:rsidRDefault="00B52274" w:rsidP="00EF7416"/>
        </w:tc>
        <w:tc>
          <w:tcPr>
            <w:tcW w:w="1560" w:type="dxa"/>
          </w:tcPr>
          <w:p w14:paraId="27923CDA" w14:textId="77777777" w:rsidR="00B52274" w:rsidRPr="00493064" w:rsidRDefault="00B52274" w:rsidP="00EF7416">
            <w:pPr>
              <w:spacing w:after="120"/>
            </w:pPr>
          </w:p>
        </w:tc>
      </w:tr>
      <w:tr w:rsidR="00B52274" w:rsidRPr="00AC0828" w14:paraId="47FEAF80" w14:textId="77777777" w:rsidTr="00534366">
        <w:trPr>
          <w:trHeight w:val="206"/>
          <w:jc w:val="center"/>
        </w:trPr>
        <w:tc>
          <w:tcPr>
            <w:tcW w:w="629" w:type="dxa"/>
            <w:tcBorders>
              <w:top w:val="single" w:sz="4" w:space="0" w:color="auto"/>
              <w:left w:val="single" w:sz="4" w:space="0" w:color="auto"/>
              <w:bottom w:val="single" w:sz="4" w:space="0" w:color="auto"/>
              <w:right w:val="single" w:sz="4" w:space="0" w:color="auto"/>
            </w:tcBorders>
          </w:tcPr>
          <w:p w14:paraId="074D6523" w14:textId="7975948C" w:rsidR="00B52274" w:rsidRPr="00AC0828" w:rsidRDefault="00B52274" w:rsidP="00C85FF3">
            <w:pPr>
              <w:jc w:val="center"/>
              <w:rPr>
                <w:sz w:val="22"/>
                <w:szCs w:val="22"/>
              </w:rPr>
            </w:pPr>
          </w:p>
        </w:tc>
        <w:tc>
          <w:tcPr>
            <w:tcW w:w="2188" w:type="dxa"/>
            <w:tcBorders>
              <w:top w:val="single" w:sz="4" w:space="0" w:color="auto"/>
              <w:left w:val="single" w:sz="4" w:space="0" w:color="auto"/>
              <w:bottom w:val="single" w:sz="4" w:space="0" w:color="auto"/>
              <w:right w:val="single" w:sz="4" w:space="0" w:color="auto"/>
            </w:tcBorders>
          </w:tcPr>
          <w:p w14:paraId="3F2DA118" w14:textId="77777777" w:rsidR="00B52274" w:rsidRPr="00AC0828" w:rsidRDefault="00B52274" w:rsidP="00C85FF3">
            <w:pPr>
              <w:rPr>
                <w:sz w:val="22"/>
                <w:szCs w:val="22"/>
              </w:rPr>
            </w:pPr>
          </w:p>
        </w:tc>
        <w:tc>
          <w:tcPr>
            <w:tcW w:w="1753" w:type="dxa"/>
            <w:tcBorders>
              <w:top w:val="single" w:sz="4" w:space="0" w:color="auto"/>
              <w:left w:val="single" w:sz="4" w:space="0" w:color="auto"/>
              <w:bottom w:val="single" w:sz="4" w:space="0" w:color="auto"/>
              <w:right w:val="single" w:sz="4" w:space="0" w:color="auto"/>
            </w:tcBorders>
          </w:tcPr>
          <w:p w14:paraId="5489E418" w14:textId="77777777" w:rsidR="00B52274" w:rsidRPr="00AC0828" w:rsidRDefault="00B52274" w:rsidP="00C85FF3">
            <w:pPr>
              <w:tabs>
                <w:tab w:val="left" w:pos="237"/>
              </w:tabs>
              <w:rPr>
                <w:sz w:val="22"/>
                <w:szCs w:val="22"/>
              </w:rPr>
            </w:pPr>
          </w:p>
        </w:tc>
        <w:tc>
          <w:tcPr>
            <w:tcW w:w="2674" w:type="dxa"/>
            <w:tcBorders>
              <w:top w:val="single" w:sz="4" w:space="0" w:color="auto"/>
              <w:left w:val="single" w:sz="4" w:space="0" w:color="auto"/>
              <w:bottom w:val="single" w:sz="4" w:space="0" w:color="auto"/>
              <w:right w:val="single" w:sz="4" w:space="0" w:color="auto"/>
            </w:tcBorders>
          </w:tcPr>
          <w:p w14:paraId="49004668" w14:textId="77777777" w:rsidR="00B52274" w:rsidRPr="00AC0828" w:rsidRDefault="00B52274" w:rsidP="00C85FF3">
            <w:pPr>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A99EDE2" w14:textId="77777777" w:rsidR="00B52274" w:rsidRPr="00AC0828" w:rsidRDefault="00B52274" w:rsidP="00C85FF3">
            <w:pPr>
              <w:jc w:val="center"/>
              <w:rPr>
                <w:sz w:val="22"/>
                <w:szCs w:val="22"/>
              </w:rPr>
            </w:pPr>
          </w:p>
        </w:tc>
        <w:tc>
          <w:tcPr>
            <w:tcW w:w="458" w:type="dxa"/>
            <w:tcBorders>
              <w:top w:val="single" w:sz="4" w:space="0" w:color="auto"/>
              <w:left w:val="single" w:sz="4" w:space="0" w:color="auto"/>
              <w:bottom w:val="single" w:sz="4" w:space="0" w:color="auto"/>
              <w:right w:val="single" w:sz="4" w:space="0" w:color="auto"/>
            </w:tcBorders>
          </w:tcPr>
          <w:p w14:paraId="6E47B25E" w14:textId="77777777" w:rsidR="00B52274" w:rsidRPr="00AC0828" w:rsidRDefault="00B52274" w:rsidP="00C85FF3">
            <w:pPr>
              <w:jc w:val="center"/>
              <w:rPr>
                <w:sz w:val="22"/>
                <w:szCs w:val="22"/>
              </w:rPr>
            </w:pPr>
          </w:p>
        </w:tc>
        <w:tc>
          <w:tcPr>
            <w:tcW w:w="534" w:type="dxa"/>
            <w:tcBorders>
              <w:top w:val="single" w:sz="4" w:space="0" w:color="auto"/>
              <w:left w:val="single" w:sz="4" w:space="0" w:color="auto"/>
              <w:bottom w:val="single" w:sz="4" w:space="0" w:color="auto"/>
              <w:right w:val="single" w:sz="4" w:space="0" w:color="auto"/>
            </w:tcBorders>
          </w:tcPr>
          <w:p w14:paraId="4F92B3FD" w14:textId="77777777" w:rsidR="00B52274" w:rsidRPr="00AC0828" w:rsidRDefault="00B52274" w:rsidP="00C85FF3">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4A0FC3DB" w14:textId="77777777" w:rsidR="00B52274" w:rsidRPr="00AC0828" w:rsidRDefault="00B52274" w:rsidP="00C85FF3">
            <w:pPr>
              <w:spacing w:after="120"/>
              <w:rPr>
                <w:sz w:val="22"/>
                <w:szCs w:val="22"/>
              </w:rPr>
            </w:pPr>
          </w:p>
          <w:p w14:paraId="59D98552" w14:textId="77777777" w:rsidR="00B52274" w:rsidRPr="00AC0828" w:rsidRDefault="00B52274" w:rsidP="00C85FF3">
            <w:pPr>
              <w:spacing w:after="120"/>
              <w:rPr>
                <w:sz w:val="22"/>
                <w:szCs w:val="22"/>
              </w:rPr>
            </w:pPr>
          </w:p>
        </w:tc>
        <w:tc>
          <w:tcPr>
            <w:tcW w:w="1787" w:type="dxa"/>
            <w:tcBorders>
              <w:top w:val="single" w:sz="4" w:space="0" w:color="auto"/>
              <w:left w:val="single" w:sz="4" w:space="0" w:color="auto"/>
              <w:bottom w:val="single" w:sz="4" w:space="0" w:color="auto"/>
              <w:right w:val="single" w:sz="4" w:space="0" w:color="auto"/>
            </w:tcBorders>
          </w:tcPr>
          <w:p w14:paraId="08DC6FB0" w14:textId="77777777" w:rsidR="00B52274" w:rsidRPr="00AC0828" w:rsidRDefault="00B52274" w:rsidP="00C85FF3">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BB55EB3" w14:textId="77777777" w:rsidR="00B52274" w:rsidRPr="00AC0828" w:rsidRDefault="00B52274" w:rsidP="00C85FF3">
            <w:pPr>
              <w:spacing w:after="120"/>
              <w:rPr>
                <w:sz w:val="22"/>
                <w:szCs w:val="22"/>
              </w:rPr>
            </w:pPr>
          </w:p>
        </w:tc>
      </w:tr>
    </w:tbl>
    <w:p w14:paraId="109F9D5E" w14:textId="77777777" w:rsidR="00EF7416" w:rsidRPr="00955028" w:rsidRDefault="00EF7416" w:rsidP="00EF7416">
      <w:pPr>
        <w:jc w:val="both"/>
        <w:rPr>
          <w:rFonts w:ascii="Times New Roman" w:eastAsia="SimSun" w:hAnsi="Times New Roman" w:cs="Times New Roman"/>
          <w:b/>
          <w:bCs/>
          <w:color w:val="3366FF"/>
          <w:lang w:eastAsia="zh-CN"/>
        </w:rPr>
      </w:pPr>
    </w:p>
    <w:p w14:paraId="5664C6C9" w14:textId="77777777" w:rsidR="00A54A9A" w:rsidRDefault="00A54A9A" w:rsidP="00EF7416">
      <w:pPr>
        <w:jc w:val="center"/>
        <w:rPr>
          <w:rFonts w:ascii="Times New Roman" w:eastAsia="SimSun" w:hAnsi="Times New Roman" w:cs="Times New Roman"/>
          <w:b/>
          <w:sz w:val="48"/>
          <w:szCs w:val="48"/>
          <w:lang w:val="en-US" w:eastAsia="zh-CN"/>
        </w:rPr>
      </w:pPr>
    </w:p>
    <w:p w14:paraId="732AEA3A" w14:textId="77777777" w:rsidR="00A54A9A" w:rsidRDefault="00A54A9A" w:rsidP="00EF7416">
      <w:pPr>
        <w:jc w:val="center"/>
        <w:rPr>
          <w:rFonts w:ascii="Times New Roman" w:eastAsia="SimSun" w:hAnsi="Times New Roman" w:cs="Times New Roman"/>
          <w:b/>
          <w:sz w:val="48"/>
          <w:szCs w:val="48"/>
          <w:lang w:val="en-US" w:eastAsia="zh-CN"/>
        </w:rPr>
      </w:pPr>
    </w:p>
    <w:p w14:paraId="5068B1C6" w14:textId="77777777" w:rsidR="00A54A9A" w:rsidRDefault="00A54A9A" w:rsidP="00EF7416">
      <w:pPr>
        <w:jc w:val="center"/>
        <w:rPr>
          <w:rFonts w:ascii="Times New Roman" w:eastAsia="SimSun" w:hAnsi="Times New Roman" w:cs="Times New Roman"/>
          <w:b/>
          <w:sz w:val="48"/>
          <w:szCs w:val="48"/>
          <w:lang w:val="en-US" w:eastAsia="zh-CN"/>
        </w:rPr>
      </w:pPr>
    </w:p>
    <w:p w14:paraId="5B78D8C3" w14:textId="77777777" w:rsidR="00A54A9A" w:rsidRDefault="00A54A9A" w:rsidP="00EF7416">
      <w:pPr>
        <w:jc w:val="center"/>
        <w:rPr>
          <w:rFonts w:ascii="Times New Roman" w:eastAsia="SimSun" w:hAnsi="Times New Roman" w:cs="Times New Roman"/>
          <w:b/>
          <w:sz w:val="48"/>
          <w:szCs w:val="48"/>
          <w:lang w:val="en-US" w:eastAsia="zh-CN"/>
        </w:rPr>
      </w:pPr>
    </w:p>
    <w:p w14:paraId="462096E4" w14:textId="77777777" w:rsidR="00A54A9A" w:rsidRDefault="00A54A9A" w:rsidP="00EF7416">
      <w:pPr>
        <w:jc w:val="center"/>
        <w:rPr>
          <w:rFonts w:ascii="Times New Roman" w:eastAsia="SimSun" w:hAnsi="Times New Roman" w:cs="Times New Roman"/>
          <w:b/>
          <w:sz w:val="48"/>
          <w:szCs w:val="48"/>
          <w:lang w:val="en-US" w:eastAsia="zh-CN"/>
        </w:rPr>
      </w:pPr>
    </w:p>
    <w:p w14:paraId="6B4991CD" w14:textId="77777777" w:rsidR="00A54A9A" w:rsidRDefault="00A54A9A" w:rsidP="00EF7416">
      <w:pPr>
        <w:jc w:val="center"/>
        <w:rPr>
          <w:rFonts w:ascii="Times New Roman" w:eastAsia="SimSun" w:hAnsi="Times New Roman" w:cs="Times New Roman"/>
          <w:b/>
          <w:sz w:val="48"/>
          <w:szCs w:val="48"/>
          <w:lang w:val="en-US" w:eastAsia="zh-CN"/>
        </w:rPr>
      </w:pPr>
    </w:p>
    <w:p w14:paraId="006B51AC" w14:textId="77777777" w:rsidR="00A54A9A" w:rsidRDefault="00A54A9A" w:rsidP="00EF7416">
      <w:pPr>
        <w:jc w:val="center"/>
        <w:rPr>
          <w:rFonts w:ascii="Times New Roman" w:eastAsia="SimSun" w:hAnsi="Times New Roman" w:cs="Times New Roman"/>
          <w:b/>
          <w:sz w:val="48"/>
          <w:szCs w:val="48"/>
          <w:lang w:val="en-US" w:eastAsia="zh-CN"/>
        </w:rPr>
      </w:pPr>
    </w:p>
    <w:p w14:paraId="3028F20D" w14:textId="77777777" w:rsidR="00A54A9A" w:rsidRDefault="00A54A9A" w:rsidP="00EF7416">
      <w:pPr>
        <w:jc w:val="center"/>
        <w:rPr>
          <w:rFonts w:ascii="Times New Roman" w:eastAsia="SimSun" w:hAnsi="Times New Roman" w:cs="Times New Roman"/>
          <w:b/>
          <w:sz w:val="48"/>
          <w:szCs w:val="48"/>
          <w:lang w:val="en-US" w:eastAsia="zh-CN"/>
        </w:rPr>
      </w:pPr>
    </w:p>
    <w:p w14:paraId="2DDAA9E7" w14:textId="77777777" w:rsidR="00A54A9A" w:rsidRDefault="00A54A9A" w:rsidP="00EF7416">
      <w:pPr>
        <w:jc w:val="center"/>
        <w:rPr>
          <w:rFonts w:ascii="Times New Roman" w:eastAsia="SimSun" w:hAnsi="Times New Roman" w:cs="Times New Roman"/>
          <w:b/>
          <w:sz w:val="48"/>
          <w:szCs w:val="48"/>
          <w:lang w:val="en-US" w:eastAsia="zh-CN"/>
        </w:rPr>
      </w:pPr>
    </w:p>
    <w:p w14:paraId="38B4C558" w14:textId="77777777" w:rsidR="00A54A9A" w:rsidRDefault="00A54A9A" w:rsidP="00EF7416">
      <w:pPr>
        <w:jc w:val="center"/>
        <w:rPr>
          <w:rFonts w:ascii="Times New Roman" w:eastAsia="SimSun" w:hAnsi="Times New Roman" w:cs="Times New Roman"/>
          <w:b/>
          <w:sz w:val="48"/>
          <w:szCs w:val="48"/>
          <w:lang w:val="en-US" w:eastAsia="zh-CN"/>
        </w:rPr>
      </w:pPr>
    </w:p>
    <w:p w14:paraId="0A038891" w14:textId="77777777" w:rsidR="00A54A9A" w:rsidRDefault="00A54A9A" w:rsidP="00EF7416">
      <w:pPr>
        <w:jc w:val="center"/>
        <w:rPr>
          <w:rFonts w:ascii="Times New Roman" w:eastAsia="SimSun" w:hAnsi="Times New Roman" w:cs="Times New Roman"/>
          <w:b/>
          <w:sz w:val="48"/>
          <w:szCs w:val="48"/>
          <w:lang w:val="en-US" w:eastAsia="zh-CN"/>
        </w:rPr>
      </w:pPr>
    </w:p>
    <w:p w14:paraId="449AD853" w14:textId="77777777" w:rsidR="00A54A9A" w:rsidRDefault="00A54A9A" w:rsidP="00EF7416">
      <w:pPr>
        <w:jc w:val="center"/>
        <w:rPr>
          <w:rFonts w:ascii="Times New Roman" w:eastAsia="SimSun" w:hAnsi="Times New Roman" w:cs="Times New Roman"/>
          <w:b/>
          <w:sz w:val="48"/>
          <w:szCs w:val="48"/>
          <w:lang w:val="en-US" w:eastAsia="zh-CN"/>
        </w:rPr>
      </w:pPr>
    </w:p>
    <w:p w14:paraId="0369C418" w14:textId="77777777" w:rsidR="00A54A9A" w:rsidRDefault="00A54A9A" w:rsidP="00EF7416">
      <w:pPr>
        <w:jc w:val="center"/>
        <w:rPr>
          <w:rFonts w:ascii="Times New Roman" w:eastAsia="SimSun" w:hAnsi="Times New Roman" w:cs="Times New Roman"/>
          <w:b/>
          <w:sz w:val="48"/>
          <w:szCs w:val="48"/>
          <w:lang w:val="en-US" w:eastAsia="zh-CN"/>
        </w:rPr>
      </w:pPr>
    </w:p>
    <w:p w14:paraId="0B947B54" w14:textId="77777777" w:rsidR="00EF7416" w:rsidRPr="00955028" w:rsidRDefault="00076837" w:rsidP="00EF7416">
      <w:pPr>
        <w:jc w:val="center"/>
        <w:rPr>
          <w:rFonts w:ascii="Times New Roman" w:eastAsia="SimSun" w:hAnsi="Times New Roman" w:cs="Times New Roman"/>
          <w:b/>
          <w:sz w:val="48"/>
          <w:szCs w:val="48"/>
          <w:lang w:val="en-US" w:eastAsia="zh-CN"/>
        </w:rPr>
      </w:pPr>
      <w:r>
        <w:rPr>
          <w:rFonts w:ascii="Times New Roman" w:eastAsia="SimSun" w:hAnsi="Times New Roman" w:cs="Times New Roman"/>
          <w:b/>
          <w:noProof/>
          <w:sz w:val="22"/>
          <w:szCs w:val="22"/>
          <w:lang w:val="en-SG" w:eastAsia="zh-TW"/>
        </w:rPr>
        <mc:AlternateContent>
          <mc:Choice Requires="wps">
            <w:drawing>
              <wp:anchor distT="0" distB="0" distL="114300" distR="114300" simplePos="0" relativeHeight="251657728" behindDoc="0" locked="0" layoutInCell="1" allowOverlap="1" wp14:anchorId="7C9EDD14" wp14:editId="759450DB">
                <wp:simplePos x="0" y="0"/>
                <wp:positionH relativeFrom="column">
                  <wp:posOffset>1207770</wp:posOffset>
                </wp:positionH>
                <wp:positionV relativeFrom="paragraph">
                  <wp:posOffset>-182880</wp:posOffset>
                </wp:positionV>
                <wp:extent cx="5922645" cy="1350645"/>
                <wp:effectExtent l="0" t="0" r="381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350645"/>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107763" dir="2700000" algn="ctr" rotWithShape="0">
                                  <a:srgbClr val="808080">
                                    <a:alpha val="50000"/>
                                  </a:srgbClr>
                                </a:outerShdw>
                              </a:effectLst>
                            </a14:hiddenEffects>
                          </a:ext>
                        </a:extLst>
                      </wps:spPr>
                      <wps:txbx>
                        <w:txbxContent>
                          <w:p w14:paraId="354DA9A7" w14:textId="77777777" w:rsidR="0010286B" w:rsidRPr="009A2442" w:rsidRDefault="00743514" w:rsidP="00EF7416">
                            <w:pPr>
                              <w:contextualSpacing/>
                              <w:jc w:val="center"/>
                              <w:rPr>
                                <w:rFonts w:ascii="Imprint MT Shadow" w:hAnsi="Imprint MT Shadow"/>
                                <w:b/>
                                <w:color w:val="00CC00"/>
                                <w:sz w:val="36"/>
                                <w:szCs w:val="36"/>
                              </w:rPr>
                            </w:pPr>
                            <w:r>
                              <w:rPr>
                                <w:rFonts w:ascii="Imprint MT Shadow" w:hAnsi="Imprint MT Shadow"/>
                                <w:b/>
                                <w:color w:val="00CC00"/>
                                <w:sz w:val="36"/>
                                <w:szCs w:val="36"/>
                              </w:rPr>
                              <w:pict w14:anchorId="1A9EE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26.25pt" fillcolor="#369" stroked="f">
                                  <v:fill r:id="rId7" o:title=""/>
                                  <v:stroke r:id="rId7" o:title=""/>
                                  <v:shadow on="t" color="#b2b2b2" opacity="52429f" offset="3pt"/>
                                  <v:textpath style="font-family:&quot;Times New Roman&quot;;font-size:24pt;font-weight:bold;v-text-kern:t" trim="t" fitpath="t" string="Chapter 2"/>
                                </v:shape>
                              </w:pict>
                            </w:r>
                          </w:p>
                          <w:p w14:paraId="7F723ADD" w14:textId="77777777" w:rsidR="0010286B" w:rsidRPr="005971FB" w:rsidRDefault="00743514" w:rsidP="00EF7416">
                            <w:pPr>
                              <w:jc w:val="center"/>
                              <w:rPr>
                                <w:rFonts w:ascii="Times New Roman" w:hAnsi="Times New Roman"/>
                                <w:b/>
                                <w:sz w:val="40"/>
                                <w:szCs w:val="40"/>
                              </w:rPr>
                            </w:pPr>
                            <w:r>
                              <w:rPr>
                                <w:rFonts w:ascii="Times New Roman" w:hAnsi="Times New Roman"/>
                                <w:b/>
                                <w:sz w:val="40"/>
                                <w:szCs w:val="40"/>
                              </w:rPr>
                              <w:pict w14:anchorId="5CDA6962">
                                <v:shape id="_x0000_i1026" type="#_x0000_t136" style="width:439.5pt;height:34.5pt" adj=",10800" fillcolor="#9400ed" strokecolor="#eaeaea" strokeweight="1pt">
                                  <v:fill r:id="rId7" o:title="" color2="blue" angle="-90" colors="0 #a603ab;13763f #0819fb;22938f #1a8d48;34079f yellow;47841f #ee3f17;57672f #e81766;1 #a603ab" method="none" type="gradient"/>
                                  <v:stroke r:id="rId7" o:title=""/>
                                  <v:shadow on="t" type="perspective" color="silver" opacity="52429f" origin="-.5,.5" matrix=",46340f,,.5,,-41723251343e-17"/>
                                  <v:textpath style="font-family:&quot;Arial Black&quot;;v-text-kern:t" trim="t" fitpath="t" string="RISK ASSESSMENT MANAGEMENT SYSTEM "/>
                                </v:shape>
                              </w:pict>
                            </w:r>
                            <w:r w:rsidR="0010286B" w:rsidRPr="005971FB">
                              <w:rPr>
                                <w:rFonts w:ascii="Times New Roman" w:hAnsi="Times New Roman"/>
                                <w:b/>
                                <w:sz w:val="40"/>
                                <w:szCs w:val="40"/>
                              </w:rPr>
                              <w:t>(RAMS)</w:t>
                            </w:r>
                          </w:p>
                          <w:p w14:paraId="5C493043" w14:textId="77777777" w:rsidR="0010286B" w:rsidRDefault="0010286B" w:rsidP="00EF7416">
                            <w:pPr>
                              <w:contextualSpacing/>
                              <w:jc w:val="right"/>
                              <w:rPr>
                                <w:rFonts w:ascii="Imprint MT Shadow" w:hAnsi="Imprint MT Shadow"/>
                                <w:b/>
                                <w:color w:val="00CC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EDD14" id="Rectangle 2" o:spid="_x0000_s1026" style="position:absolute;left:0;text-align:left;margin-left:95.1pt;margin-top:-14.4pt;width:466.35pt;height:1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" stroked="f">
                <v:textbox>
                  <w:txbxContent>
                    <w:p w14:paraId="354DA9A7" w14:textId="77777777" w:rsidR="0010286B" w:rsidRPr="009A2442" w:rsidRDefault="00743514" w:rsidP="00EF7416">
                      <w:pPr>
                        <w:contextualSpacing/>
                        <w:jc w:val="center"/>
                        <w:rPr>
                          <w:rFonts w:ascii="Imprint MT Shadow" w:hAnsi="Imprint MT Shadow"/>
                          <w:b/>
                          <w:color w:val="00CC00"/>
                          <w:sz w:val="36"/>
                          <w:szCs w:val="36"/>
                        </w:rPr>
                      </w:pPr>
                      <w:r>
                        <w:rPr>
                          <w:rFonts w:ascii="Imprint MT Shadow" w:hAnsi="Imprint MT Shadow"/>
                          <w:b/>
                          <w:color w:val="00CC00"/>
                          <w:sz w:val="36"/>
                          <w:szCs w:val="36"/>
                        </w:rPr>
                        <w:pict w14:anchorId="1A9EE596">
                          <v:shape id="_x0000_i1025" type="#_x0000_t136" style="width:92.25pt;height:26.25pt" fillcolor="#369" stroked="f">
                            <v:fill r:id="rId7" o:title=""/>
                            <v:stroke r:id="rId7" o:title=""/>
                            <v:shadow on="t" color="#b2b2b2" opacity="52429f" offset="3pt"/>
                            <v:textpath style="font-family:&quot;Times New Roman&quot;;font-size:24pt;font-weight:bold;v-text-kern:t" trim="t" fitpath="t" string="Chapter 2"/>
                          </v:shape>
                        </w:pict>
                      </w:r>
                    </w:p>
                    <w:p w14:paraId="7F723ADD" w14:textId="77777777" w:rsidR="0010286B" w:rsidRPr="005971FB" w:rsidRDefault="00743514" w:rsidP="00EF7416">
                      <w:pPr>
                        <w:jc w:val="center"/>
                        <w:rPr>
                          <w:rFonts w:ascii="Times New Roman" w:hAnsi="Times New Roman"/>
                          <w:b/>
                          <w:sz w:val="40"/>
                          <w:szCs w:val="40"/>
                        </w:rPr>
                      </w:pPr>
                      <w:r>
                        <w:rPr>
                          <w:rFonts w:ascii="Times New Roman" w:hAnsi="Times New Roman"/>
                          <w:b/>
                          <w:sz w:val="40"/>
                          <w:szCs w:val="40"/>
                        </w:rPr>
                        <w:pict w14:anchorId="5CDA6962">
                          <v:shape id="_x0000_i1026" type="#_x0000_t136" style="width:439.5pt;height:34.5pt" adj=",10800" fillcolor="#9400ed" strokecolor="#eaeaea" strokeweight="1pt">
                            <v:fill r:id="rId7" o:title="" color2="blue" angle="-90" colors="0 #a603ab;13763f #0819fb;22938f #1a8d48;34079f yellow;47841f #ee3f17;57672f #e81766;1 #a603ab" method="none" type="gradient"/>
                            <v:stroke r:id="rId7" o:title=""/>
                            <v:shadow on="t" type="perspective" color="silver" opacity="52429f" origin="-.5,.5" matrix=",46340f,,.5,,-41723251343e-17"/>
                            <v:textpath style="font-family:&quot;Arial Black&quot;;v-text-kern:t" trim="t" fitpath="t" string="RISK ASSESSMENT MANAGEMENT SYSTEM "/>
                          </v:shape>
                        </w:pict>
                      </w:r>
                      <w:r w:rsidR="0010286B" w:rsidRPr="005971FB">
                        <w:rPr>
                          <w:rFonts w:ascii="Times New Roman" w:hAnsi="Times New Roman"/>
                          <w:b/>
                          <w:sz w:val="40"/>
                          <w:szCs w:val="40"/>
                        </w:rPr>
                        <w:t>(RAMS)</w:t>
                      </w:r>
                    </w:p>
                    <w:p w14:paraId="5C493043" w14:textId="77777777" w:rsidR="0010286B" w:rsidRDefault="0010286B" w:rsidP="00EF7416">
                      <w:pPr>
                        <w:contextualSpacing/>
                        <w:jc w:val="right"/>
                        <w:rPr>
                          <w:rFonts w:ascii="Imprint MT Shadow" w:hAnsi="Imprint MT Shadow"/>
                          <w:b/>
                          <w:color w:val="00CC00"/>
                          <w:sz w:val="40"/>
                          <w:szCs w:val="40"/>
                        </w:rPr>
                      </w:pPr>
                    </w:p>
                  </w:txbxContent>
                </v:textbox>
              </v:rect>
            </w:pict>
          </mc:Fallback>
        </mc:AlternateContent>
      </w:r>
      <w:r w:rsidR="00EF7416" w:rsidRPr="00955028">
        <w:rPr>
          <w:rFonts w:ascii="Times New Roman" w:eastAsia="SimSun" w:hAnsi="Times New Roman" w:cs="Times New Roman"/>
          <w:b/>
          <w:sz w:val="48"/>
          <w:szCs w:val="48"/>
          <w:lang w:val="en-US" w:eastAsia="zh-CN"/>
        </w:rPr>
        <w:t xml:space="preserve">CHAPTER </w:t>
      </w:r>
    </w:p>
    <w:p w14:paraId="5A4BF83E" w14:textId="77777777" w:rsidR="00EF7416" w:rsidRPr="00955028" w:rsidRDefault="00EF7416" w:rsidP="00EF7416">
      <w:pPr>
        <w:jc w:val="center"/>
        <w:rPr>
          <w:rFonts w:ascii="Times New Roman" w:eastAsia="SimSun" w:hAnsi="Times New Roman" w:cs="Times New Roman"/>
          <w:b/>
          <w:sz w:val="48"/>
          <w:szCs w:val="48"/>
          <w:lang w:val="en-US" w:eastAsia="zh-CN"/>
        </w:rPr>
      </w:pPr>
      <w:r w:rsidRPr="00955028">
        <w:rPr>
          <w:rFonts w:ascii="Times New Roman" w:eastAsia="SimSun" w:hAnsi="Times New Roman" w:cs="Times New Roman"/>
          <w:b/>
          <w:sz w:val="48"/>
          <w:szCs w:val="48"/>
          <w:lang w:val="en-US" w:eastAsia="zh-CN"/>
        </w:rPr>
        <w:t>2</w:t>
      </w:r>
    </w:p>
    <w:p w14:paraId="2F7F3B3D" w14:textId="77777777" w:rsidR="00EF7416" w:rsidRPr="00955028" w:rsidRDefault="00EF7416" w:rsidP="00EF7416">
      <w:pPr>
        <w:jc w:val="center"/>
        <w:rPr>
          <w:rFonts w:ascii="Times New Roman" w:eastAsia="SimSun" w:hAnsi="Times New Roman" w:cs="Times New Roman"/>
          <w:b/>
          <w:bCs/>
          <w:lang w:eastAsia="zh-CN"/>
        </w:rPr>
      </w:pPr>
    </w:p>
    <w:p w14:paraId="3F106F66" w14:textId="77777777" w:rsidR="00EF7416" w:rsidRPr="00955028" w:rsidRDefault="00EF7416" w:rsidP="00EF7416">
      <w:pPr>
        <w:jc w:val="center"/>
        <w:rPr>
          <w:rFonts w:ascii="Times New Roman" w:eastAsia="SimSun" w:hAnsi="Times New Roman" w:cs="Times New Roman"/>
          <w:b/>
          <w:sz w:val="40"/>
          <w:szCs w:val="40"/>
          <w:lang w:val="en-US" w:eastAsia="zh-CN"/>
        </w:rPr>
      </w:pPr>
      <w:r w:rsidRPr="00955028">
        <w:rPr>
          <w:rFonts w:ascii="Times New Roman" w:eastAsia="SimSun" w:hAnsi="Times New Roman" w:cs="Times New Roman"/>
          <w:b/>
          <w:sz w:val="40"/>
          <w:szCs w:val="40"/>
          <w:lang w:val="en-US" w:eastAsia="zh-CN"/>
        </w:rPr>
        <w:t xml:space="preserve">RISK ASSESSMENT </w:t>
      </w:r>
    </w:p>
    <w:p w14:paraId="748E6688" w14:textId="77777777" w:rsidR="00EF7416" w:rsidRPr="00955028" w:rsidRDefault="00EF7416" w:rsidP="00EF7416">
      <w:pPr>
        <w:jc w:val="center"/>
        <w:rPr>
          <w:rFonts w:ascii="Times New Roman" w:eastAsia="SimSun" w:hAnsi="Times New Roman" w:cs="Times New Roman"/>
          <w:b/>
          <w:sz w:val="40"/>
          <w:szCs w:val="40"/>
          <w:lang w:val="en-US" w:eastAsia="zh-CN"/>
        </w:rPr>
      </w:pPr>
    </w:p>
    <w:p w14:paraId="16005E61" w14:textId="77777777" w:rsidR="00EF7416" w:rsidRPr="00955028" w:rsidRDefault="00EF7416" w:rsidP="00EF7416">
      <w:pPr>
        <w:jc w:val="both"/>
        <w:rPr>
          <w:rFonts w:ascii="Times New Roman" w:eastAsia="SimSun" w:hAnsi="Times New Roman" w:cs="Times New Roman"/>
          <w:b/>
          <w:lang w:eastAsia="zh-CN"/>
        </w:rPr>
      </w:pPr>
      <w:r w:rsidRPr="00955028">
        <w:rPr>
          <w:rFonts w:ascii="Times New Roman" w:eastAsia="SimSun" w:hAnsi="Times New Roman" w:cs="Times New Roman"/>
          <w:b/>
          <w:sz w:val="22"/>
          <w:szCs w:val="22"/>
          <w:lang w:val="en-US" w:eastAsia="zh-CN"/>
        </w:rPr>
        <w:t>Introduction</w:t>
      </w:r>
    </w:p>
    <w:p w14:paraId="2731632A" w14:textId="77777777" w:rsidR="00EF7416" w:rsidRPr="00955028" w:rsidRDefault="00EF7416" w:rsidP="00EF7416">
      <w:pPr>
        <w:jc w:val="both"/>
        <w:rPr>
          <w:rFonts w:ascii="Times New Roman" w:eastAsia="SimSun" w:hAnsi="Times New Roman" w:cs="Times New Roman"/>
          <w:lang w:eastAsia="zh-CN"/>
        </w:rPr>
      </w:pPr>
    </w:p>
    <w:p w14:paraId="2CB61761" w14:textId="77777777" w:rsidR="00EF7416" w:rsidRPr="00955028" w:rsidRDefault="00EF7416" w:rsidP="00EF7416">
      <w:pPr>
        <w:numPr>
          <w:ilvl w:val="0"/>
          <w:numId w:val="1"/>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 xml:space="preserve">The Workplace Safety and Health (Risk Management) Regulations 2006 requires all workplaces, including schools, to conduct risk management for school activities/work processes.      </w:t>
      </w:r>
    </w:p>
    <w:p w14:paraId="60ABA4E6" w14:textId="77777777" w:rsidR="00EF7416" w:rsidRPr="00955028" w:rsidRDefault="00EF7416" w:rsidP="00EF7416">
      <w:pPr>
        <w:ind w:left="720"/>
        <w:jc w:val="both"/>
        <w:rPr>
          <w:rFonts w:ascii="Times New Roman" w:eastAsia="SimSun" w:hAnsi="Times New Roman" w:cs="Times New Roman"/>
          <w:sz w:val="22"/>
          <w:szCs w:val="22"/>
          <w:lang w:val="en-US" w:eastAsia="zh-CN"/>
        </w:rPr>
      </w:pPr>
    </w:p>
    <w:p w14:paraId="33E20264" w14:textId="77777777" w:rsidR="00EF7416" w:rsidRPr="00955028" w:rsidRDefault="00EF7416" w:rsidP="00EF7416">
      <w:pPr>
        <w:numPr>
          <w:ilvl w:val="0"/>
          <w:numId w:val="1"/>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 xml:space="preserve">The Risk Assessment Management System (RAMS) provides schools with a useful tool to systematically identify possible hazards of an activity/work process and take reasonably practicable measures to eliminate or reduce the potential risks to an acceptable level.    </w:t>
      </w:r>
    </w:p>
    <w:p w14:paraId="00829351" w14:textId="77777777" w:rsidR="00EF7416" w:rsidRPr="00955028" w:rsidRDefault="00EF7416" w:rsidP="00EF7416">
      <w:pPr>
        <w:jc w:val="both"/>
        <w:rPr>
          <w:rFonts w:ascii="Times New Roman" w:eastAsia="SimSun" w:hAnsi="Times New Roman" w:cs="Times New Roman"/>
          <w:lang w:eastAsia="zh-CN"/>
        </w:rPr>
      </w:pPr>
    </w:p>
    <w:p w14:paraId="2C5A4DDD" w14:textId="77777777" w:rsidR="00EF7416" w:rsidRPr="00955028" w:rsidRDefault="00EF7416" w:rsidP="00EF7416">
      <w:pPr>
        <w:jc w:val="both"/>
        <w:rPr>
          <w:rFonts w:ascii="Times New Roman" w:eastAsia="SimSun" w:hAnsi="Times New Roman" w:cs="Times New Roman"/>
          <w:b/>
          <w:sz w:val="22"/>
          <w:szCs w:val="22"/>
          <w:lang w:val="en-US" w:eastAsia="zh-CN"/>
        </w:rPr>
      </w:pPr>
      <w:r w:rsidRPr="00955028">
        <w:rPr>
          <w:rFonts w:ascii="Times New Roman" w:eastAsia="SimSun" w:hAnsi="Times New Roman" w:cs="Times New Roman"/>
          <w:b/>
          <w:sz w:val="22"/>
          <w:szCs w:val="22"/>
          <w:lang w:val="en-US" w:eastAsia="zh-CN"/>
        </w:rPr>
        <w:t>General Requirements</w:t>
      </w:r>
    </w:p>
    <w:p w14:paraId="1F69DD0C" w14:textId="77777777" w:rsidR="00EF7416" w:rsidRPr="00955028" w:rsidRDefault="00EF7416" w:rsidP="00EF7416">
      <w:pPr>
        <w:jc w:val="both"/>
        <w:rPr>
          <w:rFonts w:ascii="Times New Roman" w:eastAsia="SimSun" w:hAnsi="Times New Roman" w:cs="Times New Roman"/>
          <w:sz w:val="22"/>
          <w:szCs w:val="22"/>
          <w:lang w:val="en-US" w:eastAsia="zh-CN"/>
        </w:rPr>
      </w:pPr>
    </w:p>
    <w:p w14:paraId="3B51D875" w14:textId="77777777" w:rsidR="00EF7416" w:rsidRPr="00955028" w:rsidRDefault="00EF7416" w:rsidP="00EF7416">
      <w:pPr>
        <w:numPr>
          <w:ilvl w:val="0"/>
          <w:numId w:val="1"/>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 xml:space="preserve">RAMS should be conducted by a team of people, including external service providers if applicable, who collectively have adequate knowledge of the nature of activity/work processes. </w:t>
      </w:r>
    </w:p>
    <w:p w14:paraId="4DE9E073" w14:textId="77777777" w:rsidR="00EF7416" w:rsidRPr="00955028" w:rsidRDefault="00EF7416" w:rsidP="00EF7416">
      <w:pPr>
        <w:ind w:left="720"/>
        <w:jc w:val="both"/>
        <w:rPr>
          <w:rFonts w:ascii="Times New Roman" w:eastAsia="SimSun" w:hAnsi="Times New Roman" w:cs="Times New Roman"/>
          <w:sz w:val="22"/>
          <w:szCs w:val="22"/>
          <w:lang w:val="en-US" w:eastAsia="zh-CN"/>
        </w:rPr>
      </w:pPr>
    </w:p>
    <w:p w14:paraId="20547924" w14:textId="77777777" w:rsidR="00EF7416" w:rsidRPr="00955028" w:rsidRDefault="00EF7416" w:rsidP="00EF7416">
      <w:pPr>
        <w:numPr>
          <w:ilvl w:val="0"/>
          <w:numId w:val="1"/>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 xml:space="preserve">A RAMS Register that records the documented RAMS is maintained and reviewed by designated persons.  </w:t>
      </w:r>
    </w:p>
    <w:p w14:paraId="63B819FD" w14:textId="77777777" w:rsidR="00EF7416" w:rsidRPr="00955028" w:rsidRDefault="00EF7416" w:rsidP="00EF7416">
      <w:pPr>
        <w:ind w:left="720"/>
        <w:rPr>
          <w:rFonts w:ascii="Times New Roman" w:eastAsia="SimSun" w:hAnsi="Times New Roman" w:cs="Times New Roman"/>
          <w:sz w:val="22"/>
          <w:szCs w:val="22"/>
          <w:lang w:val="en-US" w:eastAsia="zh-CN"/>
        </w:rPr>
      </w:pPr>
    </w:p>
    <w:p w14:paraId="28C9FCCB" w14:textId="77777777" w:rsidR="00EF7416" w:rsidRPr="00955028" w:rsidRDefault="00EF7416" w:rsidP="00EF7416">
      <w:pPr>
        <w:numPr>
          <w:ilvl w:val="0"/>
          <w:numId w:val="1"/>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RAMS is reviewed once in three years minimally, or when there are:</w:t>
      </w:r>
    </w:p>
    <w:p w14:paraId="67F3B137" w14:textId="77777777" w:rsidR="00EF7416" w:rsidRPr="00955028" w:rsidRDefault="00EF7416" w:rsidP="00EF7416">
      <w:pPr>
        <w:ind w:left="720"/>
        <w:rPr>
          <w:rFonts w:ascii="Times New Roman" w:eastAsia="SimSun" w:hAnsi="Times New Roman" w:cs="Times New Roman"/>
          <w:sz w:val="22"/>
          <w:szCs w:val="22"/>
          <w:lang w:val="en-US" w:eastAsia="zh-CN"/>
        </w:rPr>
      </w:pPr>
    </w:p>
    <w:p w14:paraId="0AE27109" w14:textId="77777777" w:rsidR="00EF7416" w:rsidRPr="00955028" w:rsidRDefault="00EF7416" w:rsidP="00EF7416">
      <w:pPr>
        <w:numPr>
          <w:ilvl w:val="1"/>
          <w:numId w:val="1"/>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Accidents, near misses or dangerous occurrences as a result of exposure to a hazard;</w:t>
      </w:r>
    </w:p>
    <w:p w14:paraId="2C1728E2" w14:textId="77777777" w:rsidR="00EF7416" w:rsidRPr="00955028" w:rsidRDefault="00EF7416" w:rsidP="00EF7416">
      <w:pPr>
        <w:numPr>
          <w:ilvl w:val="1"/>
          <w:numId w:val="1"/>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 xml:space="preserve">Significant change(s) in process, facilities, work practices or procedures or change in workplace condition and site layout; or </w:t>
      </w:r>
    </w:p>
    <w:p w14:paraId="0F882BF0" w14:textId="77777777" w:rsidR="00EF7416" w:rsidRPr="00955028" w:rsidRDefault="00EF7416" w:rsidP="00EF7416">
      <w:pPr>
        <w:numPr>
          <w:ilvl w:val="1"/>
          <w:numId w:val="1"/>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 xml:space="preserve">New information on WSH risks is made known. </w:t>
      </w:r>
    </w:p>
    <w:p w14:paraId="760A54C0" w14:textId="77777777" w:rsidR="00EF7416" w:rsidRPr="00955028" w:rsidRDefault="00EF7416" w:rsidP="00EF7416">
      <w:pPr>
        <w:ind w:left="720"/>
        <w:jc w:val="both"/>
        <w:rPr>
          <w:rFonts w:ascii="Times New Roman" w:eastAsia="SimSun" w:hAnsi="Times New Roman" w:cs="Times New Roman"/>
          <w:sz w:val="22"/>
          <w:szCs w:val="22"/>
          <w:lang w:val="en-US" w:eastAsia="zh-CN"/>
        </w:rPr>
      </w:pPr>
    </w:p>
    <w:p w14:paraId="05623D4B" w14:textId="77777777" w:rsidR="00EF7416" w:rsidRPr="00955028" w:rsidRDefault="00EF7416" w:rsidP="00EF7416">
      <w:pPr>
        <w:numPr>
          <w:ilvl w:val="0"/>
          <w:numId w:val="1"/>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 xml:space="preserve">RAMS documents are to be kept for at least three years from the RAMS approval date. </w:t>
      </w:r>
    </w:p>
    <w:p w14:paraId="24D61D52" w14:textId="77777777" w:rsidR="00EF7416" w:rsidRPr="00955028" w:rsidRDefault="00EF7416" w:rsidP="00EF7416">
      <w:pPr>
        <w:ind w:left="720"/>
        <w:jc w:val="both"/>
        <w:rPr>
          <w:rFonts w:ascii="Times New Roman" w:eastAsia="SimSun" w:hAnsi="Times New Roman" w:cs="Times New Roman"/>
          <w:sz w:val="22"/>
          <w:szCs w:val="22"/>
          <w:lang w:val="en-US" w:eastAsia="zh-CN"/>
        </w:rPr>
      </w:pPr>
    </w:p>
    <w:p w14:paraId="452F99AC" w14:textId="77777777" w:rsidR="00EF7416" w:rsidRPr="00955028" w:rsidRDefault="00EF7416" w:rsidP="00EF7416">
      <w:pPr>
        <w:numPr>
          <w:ilvl w:val="0"/>
          <w:numId w:val="1"/>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 xml:space="preserve">Risk control measures or safe work procedures (SWP) are monitored for their effectiveness. </w:t>
      </w:r>
    </w:p>
    <w:p w14:paraId="4E272EE1" w14:textId="77777777" w:rsidR="00EF7416" w:rsidRPr="00955028" w:rsidRDefault="00EF7416" w:rsidP="00EF7416">
      <w:pPr>
        <w:ind w:left="720"/>
        <w:jc w:val="both"/>
        <w:rPr>
          <w:rFonts w:ascii="Times New Roman" w:eastAsia="SimSun" w:hAnsi="Times New Roman" w:cs="Times New Roman"/>
          <w:sz w:val="22"/>
          <w:szCs w:val="22"/>
          <w:lang w:val="en-US" w:eastAsia="zh-CN"/>
        </w:rPr>
      </w:pPr>
    </w:p>
    <w:p w14:paraId="503E4DF2" w14:textId="77777777" w:rsidR="00EF7416" w:rsidRPr="00955028" w:rsidRDefault="00EF7416" w:rsidP="00EF7416">
      <w:pPr>
        <w:numPr>
          <w:ilvl w:val="0"/>
          <w:numId w:val="1"/>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All persons exposed to the risks identified in RAMS are to adhere to the measures stipulated in RAMS.</w:t>
      </w:r>
    </w:p>
    <w:p w14:paraId="01411F73" w14:textId="77777777" w:rsidR="00EF7416" w:rsidRDefault="00EF7416" w:rsidP="00EF7416">
      <w:pPr>
        <w:ind w:left="720"/>
        <w:jc w:val="both"/>
        <w:rPr>
          <w:rFonts w:ascii="Times New Roman" w:eastAsia="SimSun" w:hAnsi="Times New Roman" w:cs="Times New Roman"/>
          <w:sz w:val="22"/>
          <w:szCs w:val="22"/>
          <w:lang w:val="en-US" w:eastAsia="zh-CN"/>
        </w:rPr>
      </w:pPr>
    </w:p>
    <w:p w14:paraId="3A602CC9" w14:textId="77777777" w:rsidR="00EF7416" w:rsidRPr="00955028" w:rsidRDefault="00EF7416" w:rsidP="00EF7416">
      <w:pPr>
        <w:ind w:left="720"/>
        <w:jc w:val="both"/>
        <w:rPr>
          <w:rFonts w:ascii="Times New Roman" w:eastAsia="SimSun" w:hAnsi="Times New Roman" w:cs="Times New Roman"/>
          <w:sz w:val="22"/>
          <w:szCs w:val="22"/>
          <w:lang w:val="en-US" w:eastAsia="zh-CN"/>
        </w:rPr>
      </w:pPr>
    </w:p>
    <w:p w14:paraId="16A2E2BB" w14:textId="77777777" w:rsidR="00EF7416" w:rsidRPr="00955028" w:rsidRDefault="00EF7416" w:rsidP="00EF7416">
      <w:pPr>
        <w:numPr>
          <w:ilvl w:val="0"/>
          <w:numId w:val="1"/>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 xml:space="preserve">The templates for the RAMS and RAMS Register are shown in </w:t>
      </w:r>
      <w:r w:rsidRPr="00955028">
        <w:rPr>
          <w:rFonts w:ascii="Times New Roman" w:eastAsia="SimSun" w:hAnsi="Times New Roman" w:cs="Times New Roman"/>
          <w:b/>
          <w:sz w:val="22"/>
          <w:szCs w:val="22"/>
          <w:lang w:val="en-US" w:eastAsia="zh-CN"/>
        </w:rPr>
        <w:t>Annex A</w:t>
      </w:r>
      <w:r w:rsidRPr="00955028">
        <w:rPr>
          <w:rFonts w:ascii="Times New Roman" w:eastAsia="SimSun" w:hAnsi="Times New Roman" w:cs="Times New Roman"/>
          <w:sz w:val="22"/>
          <w:szCs w:val="22"/>
          <w:lang w:val="en-US" w:eastAsia="zh-CN"/>
        </w:rPr>
        <w:t xml:space="preserve"> and </w:t>
      </w:r>
      <w:r w:rsidRPr="00955028">
        <w:rPr>
          <w:rFonts w:ascii="Times New Roman" w:eastAsia="SimSun" w:hAnsi="Times New Roman" w:cs="Times New Roman"/>
          <w:b/>
          <w:sz w:val="22"/>
          <w:szCs w:val="22"/>
          <w:lang w:val="en-US" w:eastAsia="zh-CN"/>
        </w:rPr>
        <w:t>B</w:t>
      </w:r>
      <w:r w:rsidRPr="00955028">
        <w:rPr>
          <w:rFonts w:ascii="Times New Roman" w:eastAsia="SimSun" w:hAnsi="Times New Roman" w:cs="Times New Roman"/>
          <w:sz w:val="22"/>
          <w:szCs w:val="22"/>
          <w:lang w:val="en-US" w:eastAsia="zh-CN"/>
        </w:rPr>
        <w:t xml:space="preserve"> respectively. Generic RAMS for school operations such as building and environment within school, road safety, overseas learning journeys and PE/CCA are provided in School Safety Website at </w:t>
      </w:r>
      <w:hyperlink r:id="rId8" w:history="1">
        <w:r w:rsidRPr="00955028">
          <w:rPr>
            <w:rFonts w:ascii="Times New Roman" w:eastAsia="SimSun" w:hAnsi="Times New Roman" w:cs="Times New Roman"/>
            <w:color w:val="0000FF"/>
            <w:sz w:val="22"/>
            <w:szCs w:val="22"/>
            <w:u w:val="single"/>
            <w:lang w:val="en-US" w:eastAsia="zh-CN"/>
          </w:rPr>
          <w:t>http://intranet.moe.gov.sg/schoolsafety</w:t>
        </w:r>
      </w:hyperlink>
      <w:r w:rsidRPr="00955028">
        <w:rPr>
          <w:rFonts w:ascii="Times New Roman" w:eastAsia="SimSun" w:hAnsi="Times New Roman" w:cs="Times New Roman"/>
          <w:sz w:val="22"/>
          <w:szCs w:val="22"/>
          <w:lang w:val="en-US" w:eastAsia="zh-CN"/>
        </w:rPr>
        <w:t xml:space="preserve"> for school’s customisation.  </w:t>
      </w:r>
    </w:p>
    <w:p w14:paraId="01E0D85C" w14:textId="77777777" w:rsidR="00EF7416" w:rsidRPr="00955028" w:rsidRDefault="00EF7416" w:rsidP="00EF7416">
      <w:pPr>
        <w:jc w:val="both"/>
        <w:rPr>
          <w:rFonts w:ascii="Times New Roman" w:eastAsia="SimSun" w:hAnsi="Times New Roman" w:cs="Times New Roman"/>
          <w:b/>
          <w:lang w:val="en-US" w:eastAsia="zh-CN"/>
        </w:rPr>
      </w:pPr>
    </w:p>
    <w:p w14:paraId="29D8EC48" w14:textId="77777777" w:rsidR="00EF7416" w:rsidRPr="00955028" w:rsidRDefault="00EF7416" w:rsidP="00EF7416">
      <w:pPr>
        <w:ind w:left="720"/>
        <w:jc w:val="both"/>
        <w:rPr>
          <w:rFonts w:ascii="Times New Roman" w:eastAsia="SimSun" w:hAnsi="Times New Roman" w:cs="Times New Roman"/>
          <w:b/>
          <w:lang w:val="en-US" w:eastAsia="zh-CN"/>
        </w:rPr>
      </w:pPr>
      <w:r w:rsidRPr="00955028">
        <w:rPr>
          <w:rFonts w:ascii="Times New Roman" w:eastAsia="SimSun" w:hAnsi="Times New Roman" w:cs="Times New Roman"/>
          <w:sz w:val="22"/>
          <w:szCs w:val="22"/>
          <w:lang w:val="en-US" w:eastAsia="zh-CN"/>
        </w:rPr>
        <w:t xml:space="preserve">. </w:t>
      </w:r>
    </w:p>
    <w:p w14:paraId="01ED5C1B" w14:textId="77777777" w:rsidR="00EF7416" w:rsidRPr="00955028" w:rsidRDefault="00EF7416" w:rsidP="00EF7416">
      <w:pPr>
        <w:jc w:val="both"/>
        <w:rPr>
          <w:rFonts w:ascii="Times New Roman" w:eastAsia="SimSun" w:hAnsi="Times New Roman" w:cs="Times New Roman"/>
          <w:b/>
          <w:sz w:val="22"/>
          <w:szCs w:val="22"/>
          <w:lang w:eastAsia="zh-CN"/>
        </w:rPr>
      </w:pPr>
      <w:r w:rsidRPr="00955028">
        <w:rPr>
          <w:rFonts w:ascii="Times New Roman" w:eastAsia="SimSun" w:hAnsi="Times New Roman" w:cs="Times New Roman"/>
          <w:b/>
          <w:sz w:val="22"/>
          <w:szCs w:val="22"/>
          <w:lang w:eastAsia="zh-CN"/>
        </w:rPr>
        <w:t>5-step Management Process of RAMS</w:t>
      </w:r>
    </w:p>
    <w:p w14:paraId="09F3290A" w14:textId="77777777" w:rsidR="00EF7416" w:rsidRPr="00955028" w:rsidRDefault="00EF7416" w:rsidP="00EF7416">
      <w:pPr>
        <w:jc w:val="center"/>
        <w:rPr>
          <w:rFonts w:ascii="Times New Roman" w:eastAsia="SimSun" w:hAnsi="Times New Roman" w:cs="Times New Roman"/>
          <w:b/>
          <w:lang w:eastAsia="zh-CN"/>
        </w:rPr>
      </w:pPr>
    </w:p>
    <w:p w14:paraId="507A2513" w14:textId="77777777" w:rsidR="00EF7416" w:rsidRPr="00955028" w:rsidRDefault="00EF7416" w:rsidP="00EF7416">
      <w:pPr>
        <w:numPr>
          <w:ilvl w:val="0"/>
          <w:numId w:val="2"/>
        </w:numPr>
        <w:autoSpaceDE w:val="0"/>
        <w:autoSpaceDN w:val="0"/>
        <w:adjustRightInd w:val="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 xml:space="preserve">Prior to conducting a RAMS, reference should be made to the existing guidelines (e.g. in School Safety Handbook) and existing school safety policies for the activity/work processes. </w:t>
      </w:r>
    </w:p>
    <w:p w14:paraId="78ED1C76" w14:textId="77777777" w:rsidR="00EF7416" w:rsidRPr="00955028" w:rsidRDefault="00EF7416" w:rsidP="00EF7416">
      <w:pPr>
        <w:ind w:left="1440"/>
        <w:jc w:val="both"/>
        <w:rPr>
          <w:rFonts w:ascii="Times New Roman" w:eastAsia="SimSun" w:hAnsi="Times New Roman" w:cs="Times New Roman"/>
          <w:sz w:val="22"/>
          <w:szCs w:val="22"/>
          <w:lang w:val="en-US" w:eastAsia="zh-CN"/>
        </w:rPr>
      </w:pPr>
      <w:bookmarkStart w:id="0" w:name="SOP4B"/>
      <w:bookmarkEnd w:id="0"/>
    </w:p>
    <w:p w14:paraId="3B69D23B" w14:textId="77777777" w:rsidR="00EF7416" w:rsidRPr="00955028" w:rsidRDefault="00EF7416" w:rsidP="00EF7416">
      <w:pPr>
        <w:numPr>
          <w:ilvl w:val="0"/>
          <w:numId w:val="2"/>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 xml:space="preserve">Schools may streamline the scope of RAMS by appropriate categories for school activities/work processes to facilitate the conduct of RAMS to be as practical as possible. Some examples of categorization are as follows: </w:t>
      </w:r>
    </w:p>
    <w:p w14:paraId="65B2E28B" w14:textId="77777777" w:rsidR="00EF7416" w:rsidRPr="00955028" w:rsidRDefault="00EF7416" w:rsidP="00EF7416">
      <w:pPr>
        <w:ind w:left="720"/>
        <w:jc w:val="both"/>
        <w:rPr>
          <w:rFonts w:ascii="Times New Roman" w:eastAsia="SimSun" w:hAnsi="Times New Roman" w:cs="Times New Roman"/>
          <w:sz w:val="22"/>
          <w:szCs w:val="22"/>
          <w:lang w:val="en-US" w:eastAsia="zh-CN"/>
        </w:rPr>
      </w:pPr>
    </w:p>
    <w:p w14:paraId="1AA9E8C8" w14:textId="77777777" w:rsidR="00EF7416" w:rsidRPr="00955028" w:rsidRDefault="00EF7416" w:rsidP="00EF7416">
      <w:pPr>
        <w:numPr>
          <w:ilvl w:val="1"/>
          <w:numId w:val="2"/>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PE</w:t>
      </w:r>
    </w:p>
    <w:p w14:paraId="035404EC" w14:textId="77777777" w:rsidR="00EF7416" w:rsidRPr="00955028" w:rsidRDefault="00EF7416" w:rsidP="00EF7416">
      <w:pPr>
        <w:numPr>
          <w:ilvl w:val="1"/>
          <w:numId w:val="2"/>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 xml:space="preserve">CCA </w:t>
      </w:r>
    </w:p>
    <w:p w14:paraId="494D710E" w14:textId="77777777" w:rsidR="00EF7416" w:rsidRPr="00955028" w:rsidRDefault="00EF7416" w:rsidP="00EF7416">
      <w:pPr>
        <w:numPr>
          <w:ilvl w:val="1"/>
          <w:numId w:val="2"/>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Overseas learning journeys</w:t>
      </w:r>
    </w:p>
    <w:p w14:paraId="3AF6FD15" w14:textId="77777777" w:rsidR="00EF7416" w:rsidRPr="00955028" w:rsidRDefault="00EF7416" w:rsidP="00EF7416">
      <w:pPr>
        <w:numPr>
          <w:ilvl w:val="1"/>
          <w:numId w:val="2"/>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Local learning journeys</w:t>
      </w:r>
    </w:p>
    <w:p w14:paraId="3057D4B0" w14:textId="77777777" w:rsidR="00EF7416" w:rsidRPr="00955028" w:rsidRDefault="00EF7416" w:rsidP="00EF7416">
      <w:pPr>
        <w:numPr>
          <w:ilvl w:val="1"/>
          <w:numId w:val="2"/>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Camps</w:t>
      </w:r>
    </w:p>
    <w:p w14:paraId="34873769" w14:textId="77777777" w:rsidR="00EF7416" w:rsidRPr="00955028" w:rsidRDefault="00EF7416" w:rsidP="00EF7416">
      <w:pPr>
        <w:numPr>
          <w:ilvl w:val="1"/>
          <w:numId w:val="2"/>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Science laboratories</w:t>
      </w:r>
    </w:p>
    <w:p w14:paraId="426577F5" w14:textId="77777777" w:rsidR="00EF7416" w:rsidRPr="00955028" w:rsidRDefault="00EF7416" w:rsidP="00EF7416">
      <w:pPr>
        <w:numPr>
          <w:ilvl w:val="1"/>
          <w:numId w:val="2"/>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Nutrition and food rooms</w:t>
      </w:r>
    </w:p>
    <w:p w14:paraId="49B7D06A" w14:textId="77777777" w:rsidR="00EF7416" w:rsidRPr="00955028" w:rsidRDefault="00EF7416" w:rsidP="00EF7416">
      <w:pPr>
        <w:numPr>
          <w:ilvl w:val="1"/>
          <w:numId w:val="2"/>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Design and technologies studios</w:t>
      </w:r>
    </w:p>
    <w:p w14:paraId="2BC34741" w14:textId="77777777" w:rsidR="00EF7416" w:rsidRPr="00955028" w:rsidRDefault="00EF7416" w:rsidP="00EF7416">
      <w:pPr>
        <w:numPr>
          <w:ilvl w:val="1"/>
          <w:numId w:val="2"/>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Art rooms</w:t>
      </w:r>
    </w:p>
    <w:p w14:paraId="7D914CCB" w14:textId="77777777" w:rsidR="00EF7416" w:rsidRPr="00955028" w:rsidRDefault="00EF7416" w:rsidP="00EF7416">
      <w:pPr>
        <w:numPr>
          <w:ilvl w:val="1"/>
          <w:numId w:val="2"/>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Building and environment  within school</w:t>
      </w:r>
    </w:p>
    <w:p w14:paraId="4A3C1330" w14:textId="77777777" w:rsidR="00EF7416" w:rsidRPr="00955028" w:rsidRDefault="00EF7416" w:rsidP="00EF7416">
      <w:pPr>
        <w:numPr>
          <w:ilvl w:val="1"/>
          <w:numId w:val="2"/>
        </w:numPr>
        <w:jc w:val="both"/>
        <w:rPr>
          <w:rFonts w:ascii="Times New Roman" w:eastAsia="SimSun" w:hAnsi="Times New Roman" w:cs="Times New Roman"/>
          <w:sz w:val="22"/>
          <w:szCs w:val="22"/>
          <w:lang w:val="en-US" w:eastAsia="zh-CN"/>
        </w:rPr>
      </w:pPr>
      <w:r w:rsidRPr="00955028">
        <w:rPr>
          <w:rFonts w:ascii="Times New Roman" w:eastAsia="SimSun" w:hAnsi="Times New Roman" w:cs="Times New Roman"/>
          <w:sz w:val="22"/>
          <w:szCs w:val="22"/>
          <w:lang w:val="en-US" w:eastAsia="zh-CN"/>
        </w:rPr>
        <w:t xml:space="preserve">Road safety </w:t>
      </w:r>
    </w:p>
    <w:p w14:paraId="7DB8F39F" w14:textId="77777777" w:rsidR="00EF7416" w:rsidRPr="00955028" w:rsidRDefault="00EF7416" w:rsidP="00EF7416">
      <w:pPr>
        <w:ind w:left="1440"/>
        <w:jc w:val="both"/>
        <w:rPr>
          <w:rFonts w:ascii="Times New Roman" w:eastAsia="SimSun" w:hAnsi="Times New Roman" w:cs="Times New Roman"/>
          <w:sz w:val="22"/>
          <w:szCs w:val="22"/>
          <w:lang w:val="en-US" w:eastAsia="zh-CN"/>
        </w:rPr>
      </w:pPr>
    </w:p>
    <w:p w14:paraId="3B671D23" w14:textId="77777777" w:rsidR="00EF7416" w:rsidRPr="00955028" w:rsidRDefault="00EF7416" w:rsidP="00EF7416">
      <w:pPr>
        <w:numPr>
          <w:ilvl w:val="0"/>
          <w:numId w:val="2"/>
        </w:numPr>
        <w:jc w:val="both"/>
        <w:rPr>
          <w:rFonts w:ascii="Times New Roman" w:eastAsia="SimSun" w:hAnsi="Times New Roman" w:cs="Times New Roman"/>
          <w:caps/>
          <w:sz w:val="22"/>
          <w:szCs w:val="22"/>
          <w:u w:val="single"/>
          <w:lang w:eastAsia="zh-CN"/>
        </w:rPr>
      </w:pPr>
      <w:r w:rsidRPr="00955028">
        <w:rPr>
          <w:rFonts w:ascii="Times New Roman" w:eastAsia="SimSun" w:hAnsi="Times New Roman" w:cs="Times New Roman"/>
          <w:sz w:val="22"/>
          <w:szCs w:val="22"/>
          <w:u w:val="single"/>
          <w:lang w:eastAsia="zh-CN"/>
        </w:rPr>
        <w:t>Step1</w:t>
      </w:r>
      <w:r w:rsidRPr="00955028">
        <w:rPr>
          <w:rFonts w:ascii="Times New Roman" w:eastAsia="SimSun" w:hAnsi="Times New Roman" w:cs="Times New Roman"/>
          <w:caps/>
          <w:sz w:val="22"/>
          <w:szCs w:val="22"/>
          <w:u w:val="single"/>
          <w:lang w:eastAsia="zh-CN"/>
        </w:rPr>
        <w:t xml:space="preserve">: </w:t>
      </w:r>
      <w:r w:rsidRPr="00955028">
        <w:rPr>
          <w:rFonts w:ascii="Times New Roman" w:eastAsia="SimSun" w:hAnsi="Times New Roman" w:cs="Times New Roman"/>
          <w:sz w:val="22"/>
          <w:szCs w:val="22"/>
          <w:u w:val="single"/>
          <w:lang w:eastAsia="zh-CN"/>
        </w:rPr>
        <w:t>Hazard Identification</w:t>
      </w:r>
    </w:p>
    <w:p w14:paraId="7DD5A3A6" w14:textId="77777777" w:rsidR="00EF7416" w:rsidRPr="00955028" w:rsidRDefault="00EF7416" w:rsidP="00EF7416">
      <w:pPr>
        <w:ind w:left="720"/>
        <w:jc w:val="both"/>
        <w:rPr>
          <w:rFonts w:ascii="Times New Roman" w:eastAsia="SimSun" w:hAnsi="Times New Roman" w:cs="Times New Roman"/>
          <w:sz w:val="22"/>
          <w:szCs w:val="22"/>
          <w:lang w:eastAsia="zh-CN"/>
        </w:rPr>
      </w:pPr>
    </w:p>
    <w:p w14:paraId="07F412A4" w14:textId="77777777" w:rsidR="00EF7416" w:rsidRPr="00955028" w:rsidRDefault="00EF7416" w:rsidP="00EF7416">
      <w:pPr>
        <w:numPr>
          <w:ilvl w:val="1"/>
          <w:numId w:val="11"/>
        </w:numPr>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 xml:space="preserve">The process begins with identifying hazards that may cause injury to personnel, damage to equipment or structures, loss of material, or reduction of ability to perform a prescribed function.   </w:t>
      </w:r>
    </w:p>
    <w:p w14:paraId="397BD075" w14:textId="77777777" w:rsidR="00EF7416" w:rsidRPr="00955028" w:rsidRDefault="00EF7416" w:rsidP="00EF7416">
      <w:pPr>
        <w:ind w:left="1440"/>
        <w:jc w:val="both"/>
        <w:rPr>
          <w:rFonts w:ascii="Times New Roman" w:eastAsia="SimSun" w:hAnsi="Times New Roman" w:cs="Times New Roman"/>
          <w:sz w:val="22"/>
          <w:szCs w:val="22"/>
          <w:lang w:eastAsia="zh-CN"/>
        </w:rPr>
      </w:pPr>
    </w:p>
    <w:p w14:paraId="5DF8D8CA" w14:textId="77777777" w:rsidR="00EF7416" w:rsidRDefault="00EF7416" w:rsidP="00EF7416">
      <w:pPr>
        <w:numPr>
          <w:ilvl w:val="1"/>
          <w:numId w:val="11"/>
        </w:numPr>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lastRenderedPageBreak/>
        <w:t xml:space="preserve">The ‘W’ checklist in </w:t>
      </w:r>
      <w:r w:rsidRPr="00955028">
        <w:rPr>
          <w:rFonts w:ascii="Times New Roman" w:eastAsia="SimSun" w:hAnsi="Times New Roman" w:cs="Times New Roman"/>
          <w:b/>
          <w:sz w:val="22"/>
          <w:szCs w:val="22"/>
          <w:u w:val="single"/>
          <w:lang w:eastAsia="zh-CN"/>
        </w:rPr>
        <w:t>Annex C</w:t>
      </w:r>
      <w:r w:rsidRPr="00955028">
        <w:rPr>
          <w:rFonts w:ascii="Times New Roman" w:eastAsia="SimSun" w:hAnsi="Times New Roman" w:cs="Times New Roman"/>
          <w:sz w:val="22"/>
          <w:szCs w:val="22"/>
          <w:lang w:eastAsia="zh-CN"/>
        </w:rPr>
        <w:t xml:space="preserve"> provides useful considerations to help the RAMS team identify possible hazards associated with a specific activity/work processes.  </w:t>
      </w:r>
    </w:p>
    <w:p w14:paraId="2EA1B7BE" w14:textId="77777777" w:rsidR="00EF7416" w:rsidRDefault="00EF7416" w:rsidP="00EF7416">
      <w:pPr>
        <w:pStyle w:val="ListParagraph"/>
        <w:rPr>
          <w:rFonts w:ascii="Times New Roman" w:eastAsia="SimSun" w:hAnsi="Times New Roman" w:cs="Times New Roman"/>
          <w:sz w:val="22"/>
          <w:szCs w:val="22"/>
          <w:lang w:eastAsia="zh-CN"/>
        </w:rPr>
      </w:pPr>
    </w:p>
    <w:p w14:paraId="0D12BF41" w14:textId="77777777" w:rsidR="00EF7416" w:rsidRPr="00955028" w:rsidRDefault="00EF7416" w:rsidP="00EF7416">
      <w:pPr>
        <w:jc w:val="both"/>
        <w:rPr>
          <w:rFonts w:ascii="Times New Roman" w:eastAsia="SimSun" w:hAnsi="Times New Roman" w:cs="Times New Roman"/>
          <w:sz w:val="22"/>
          <w:szCs w:val="22"/>
          <w:lang w:eastAsia="zh-CN"/>
        </w:rPr>
      </w:pPr>
    </w:p>
    <w:p w14:paraId="233FE22D" w14:textId="77777777" w:rsidR="00EF7416" w:rsidRPr="00955028" w:rsidRDefault="00EF7416" w:rsidP="00EF7416">
      <w:pPr>
        <w:ind w:left="720"/>
        <w:jc w:val="both"/>
        <w:rPr>
          <w:rFonts w:ascii="Times New Roman" w:eastAsia="SimSun" w:hAnsi="Times New Roman" w:cs="Times New Roman"/>
          <w:sz w:val="22"/>
          <w:szCs w:val="22"/>
          <w:lang w:eastAsia="zh-CN"/>
        </w:rPr>
      </w:pPr>
    </w:p>
    <w:p w14:paraId="64D4AFB6" w14:textId="77777777" w:rsidR="00EF7416" w:rsidRPr="00955028" w:rsidRDefault="00EF7416" w:rsidP="00EF7416">
      <w:pPr>
        <w:numPr>
          <w:ilvl w:val="0"/>
          <w:numId w:val="2"/>
        </w:numPr>
        <w:jc w:val="both"/>
        <w:rPr>
          <w:rFonts w:ascii="Times New Roman" w:eastAsia="SimSun" w:hAnsi="Times New Roman" w:cs="Times New Roman"/>
          <w:caps/>
          <w:sz w:val="22"/>
          <w:szCs w:val="22"/>
          <w:u w:val="single"/>
          <w:lang w:eastAsia="zh-CN"/>
        </w:rPr>
      </w:pPr>
      <w:r w:rsidRPr="00955028">
        <w:rPr>
          <w:rFonts w:ascii="Times New Roman" w:eastAsia="SimSun" w:hAnsi="Times New Roman" w:cs="Times New Roman"/>
          <w:sz w:val="22"/>
          <w:szCs w:val="22"/>
          <w:u w:val="single"/>
          <w:lang w:eastAsia="zh-CN"/>
        </w:rPr>
        <w:t xml:space="preserve">Step </w:t>
      </w:r>
      <w:r w:rsidRPr="00955028">
        <w:rPr>
          <w:rFonts w:ascii="Times New Roman" w:eastAsia="SimSun" w:hAnsi="Times New Roman" w:cs="Times New Roman"/>
          <w:caps/>
          <w:sz w:val="22"/>
          <w:szCs w:val="22"/>
          <w:u w:val="single"/>
          <w:lang w:eastAsia="zh-CN"/>
        </w:rPr>
        <w:t xml:space="preserve">2: </w:t>
      </w:r>
      <w:r w:rsidRPr="00955028">
        <w:rPr>
          <w:rFonts w:ascii="Times New Roman" w:eastAsia="SimSun" w:hAnsi="Times New Roman" w:cs="Times New Roman"/>
          <w:sz w:val="22"/>
          <w:szCs w:val="22"/>
          <w:u w:val="single"/>
          <w:lang w:eastAsia="zh-CN"/>
        </w:rPr>
        <w:t xml:space="preserve">Risk Evaluation </w:t>
      </w:r>
    </w:p>
    <w:p w14:paraId="4E65D160" w14:textId="77777777" w:rsidR="00EF7416" w:rsidRPr="00955028" w:rsidRDefault="00EF7416" w:rsidP="00EF7416">
      <w:pPr>
        <w:ind w:left="1440" w:firstLine="720"/>
        <w:jc w:val="both"/>
        <w:rPr>
          <w:rFonts w:ascii="Times New Roman" w:eastAsia="SimSun" w:hAnsi="Times New Roman" w:cs="Times New Roman"/>
          <w:sz w:val="22"/>
          <w:szCs w:val="22"/>
          <w:lang w:eastAsia="zh-CN"/>
        </w:rPr>
      </w:pPr>
    </w:p>
    <w:p w14:paraId="331E3E2C" w14:textId="77777777" w:rsidR="00EF7416" w:rsidRPr="00955028" w:rsidRDefault="00EF7416" w:rsidP="00EF7416">
      <w:pPr>
        <w:ind w:left="1440" w:hanging="72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a.</w:t>
      </w:r>
      <w:r w:rsidRPr="00955028">
        <w:rPr>
          <w:rFonts w:ascii="Times New Roman" w:eastAsia="SimSun" w:hAnsi="Times New Roman" w:cs="Times New Roman"/>
          <w:sz w:val="22"/>
          <w:szCs w:val="22"/>
          <w:lang w:eastAsia="zh-CN"/>
        </w:rPr>
        <w:tab/>
        <w:t xml:space="preserve">The next step is to evaluate the potential impact of a hazard on the activity. The risk can be evaluated by its potential </w:t>
      </w:r>
      <w:r w:rsidRPr="00955028">
        <w:rPr>
          <w:rFonts w:ascii="Times New Roman" w:eastAsia="SimSun" w:hAnsi="Times New Roman" w:cs="Times New Roman"/>
          <w:sz w:val="22"/>
          <w:szCs w:val="22"/>
          <w:u w:val="single"/>
          <w:lang w:eastAsia="zh-CN"/>
        </w:rPr>
        <w:t>severity</w:t>
      </w:r>
      <w:r w:rsidRPr="00955028">
        <w:rPr>
          <w:rFonts w:ascii="Times New Roman" w:eastAsia="SimSun" w:hAnsi="Times New Roman" w:cs="Times New Roman"/>
          <w:sz w:val="22"/>
          <w:szCs w:val="22"/>
          <w:lang w:eastAsia="zh-CN"/>
        </w:rPr>
        <w:t xml:space="preserve"> of the injury caused by the hazard and the </w:t>
      </w:r>
      <w:r w:rsidRPr="00955028">
        <w:rPr>
          <w:rFonts w:ascii="Times New Roman" w:eastAsia="SimSun" w:hAnsi="Times New Roman" w:cs="Times New Roman"/>
          <w:sz w:val="22"/>
          <w:szCs w:val="22"/>
          <w:u w:val="single"/>
          <w:lang w:eastAsia="zh-CN"/>
        </w:rPr>
        <w:t>likelihood</w:t>
      </w:r>
      <w:r w:rsidRPr="00955028">
        <w:rPr>
          <w:rFonts w:ascii="Times New Roman" w:eastAsia="SimSun" w:hAnsi="Times New Roman" w:cs="Times New Roman"/>
          <w:sz w:val="22"/>
          <w:szCs w:val="22"/>
          <w:lang w:eastAsia="zh-CN"/>
        </w:rPr>
        <w:t xml:space="preserve"> of incident occurrence.  </w:t>
      </w:r>
    </w:p>
    <w:p w14:paraId="2A43DFD9" w14:textId="77777777" w:rsidR="00EF7416" w:rsidRPr="00955028" w:rsidRDefault="00EF7416" w:rsidP="00EF7416">
      <w:pPr>
        <w:ind w:left="1440"/>
        <w:jc w:val="both"/>
        <w:rPr>
          <w:rFonts w:ascii="Times New Roman" w:eastAsia="SimSun" w:hAnsi="Times New Roman" w:cs="Times New Roman"/>
          <w:sz w:val="22"/>
          <w:szCs w:val="22"/>
          <w:lang w:eastAsia="zh-CN"/>
        </w:rPr>
      </w:pPr>
    </w:p>
    <w:p w14:paraId="08EF54B6" w14:textId="77777777" w:rsidR="00EF7416" w:rsidRPr="00955028" w:rsidRDefault="00EF7416" w:rsidP="00EF7416">
      <w:pPr>
        <w:numPr>
          <w:ilvl w:val="1"/>
          <w:numId w:val="7"/>
        </w:numPr>
        <w:autoSpaceDE w:val="0"/>
        <w:autoSpaceDN w:val="0"/>
        <w:adjustRightInd w:val="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Determining the potential severity of the injury:</w:t>
      </w:r>
    </w:p>
    <w:p w14:paraId="60918B87" w14:textId="77777777" w:rsidR="00EF7416" w:rsidRPr="00955028" w:rsidRDefault="00EF7416" w:rsidP="00EF7416">
      <w:pPr>
        <w:autoSpaceDE w:val="0"/>
        <w:autoSpaceDN w:val="0"/>
        <w:adjustRightInd w:val="0"/>
        <w:ind w:left="1440"/>
        <w:jc w:val="both"/>
        <w:rPr>
          <w:rFonts w:ascii="Times New Roman" w:eastAsia="SimSun" w:hAnsi="Times New Roman" w:cs="Times New Roman"/>
          <w:sz w:val="22"/>
          <w:szCs w:val="22"/>
          <w:lang w:eastAsia="zh-CN"/>
        </w:rPr>
      </w:pPr>
    </w:p>
    <w:p w14:paraId="4AA2A9D6" w14:textId="77777777" w:rsidR="00EF7416" w:rsidRPr="00955028" w:rsidRDefault="00EF7416" w:rsidP="00EF7416">
      <w:pPr>
        <w:numPr>
          <w:ilvl w:val="2"/>
          <w:numId w:val="7"/>
        </w:numPr>
        <w:autoSpaceDE w:val="0"/>
        <w:autoSpaceDN w:val="0"/>
        <w:adjustRightInd w:val="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 xml:space="preserve">Severity is the degree or extent of injury or harm caused by accidents/incidents arising from identified hazards. Severity is classified into 5 categories: Insignificant, </w:t>
      </w:r>
      <w:r w:rsidRPr="00955028">
        <w:rPr>
          <w:rFonts w:ascii="Times New Roman" w:eastAsia="SimSun" w:hAnsi="Times New Roman" w:cs="Times New Roman"/>
          <w:bCs/>
          <w:sz w:val="22"/>
          <w:szCs w:val="22"/>
          <w:lang w:eastAsia="zh-CN"/>
        </w:rPr>
        <w:t>Minor</w:t>
      </w:r>
      <w:r w:rsidRPr="00955028">
        <w:rPr>
          <w:rFonts w:ascii="Times New Roman" w:eastAsia="SimSun" w:hAnsi="Times New Roman" w:cs="Times New Roman"/>
          <w:sz w:val="22"/>
          <w:szCs w:val="22"/>
          <w:lang w:eastAsia="zh-CN"/>
        </w:rPr>
        <w:t xml:space="preserve">, </w:t>
      </w:r>
      <w:r w:rsidRPr="00955028">
        <w:rPr>
          <w:rFonts w:ascii="Times New Roman" w:eastAsia="SimSun" w:hAnsi="Times New Roman" w:cs="Times New Roman"/>
          <w:bCs/>
          <w:sz w:val="22"/>
          <w:szCs w:val="22"/>
          <w:lang w:eastAsia="zh-CN"/>
        </w:rPr>
        <w:t xml:space="preserve">Moderate, Major </w:t>
      </w:r>
      <w:r w:rsidRPr="00955028">
        <w:rPr>
          <w:rFonts w:ascii="Times New Roman" w:eastAsia="SimSun" w:hAnsi="Times New Roman" w:cs="Times New Roman"/>
          <w:sz w:val="22"/>
          <w:szCs w:val="22"/>
          <w:lang w:eastAsia="zh-CN"/>
        </w:rPr>
        <w:t>and Catastrophic (Table 1).</w:t>
      </w:r>
    </w:p>
    <w:p w14:paraId="5D5A50E1" w14:textId="77777777" w:rsidR="00EF7416" w:rsidRPr="00955028" w:rsidRDefault="00EF7416" w:rsidP="00EF7416">
      <w:pPr>
        <w:autoSpaceDE w:val="0"/>
        <w:autoSpaceDN w:val="0"/>
        <w:adjustRightInd w:val="0"/>
        <w:jc w:val="both"/>
        <w:rPr>
          <w:rFonts w:ascii="Times New Roman" w:eastAsia="SimSun" w:hAnsi="Times New Roman" w:cs="Times New Roman"/>
          <w:sz w:val="22"/>
          <w:szCs w:val="22"/>
          <w:lang w:eastAsia="zh-CN"/>
        </w:rPr>
      </w:pPr>
    </w:p>
    <w:p w14:paraId="6CDDB548" w14:textId="77777777" w:rsidR="00EF7416" w:rsidRPr="00955028" w:rsidRDefault="00EF7416" w:rsidP="00EF7416">
      <w:pPr>
        <w:tabs>
          <w:tab w:val="left" w:pos="1650"/>
        </w:tabs>
        <w:autoSpaceDE w:val="0"/>
        <w:autoSpaceDN w:val="0"/>
        <w:adjustRightInd w:val="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ab/>
      </w:r>
    </w:p>
    <w:p w14:paraId="10807A6E" w14:textId="77777777" w:rsidR="00EF7416" w:rsidRPr="00955028" w:rsidRDefault="00EF7416" w:rsidP="00EF7416">
      <w:pPr>
        <w:keepNext/>
        <w:ind w:left="720" w:firstLine="720"/>
        <w:rPr>
          <w:rFonts w:ascii="Times New Roman" w:eastAsia="SimSun" w:hAnsi="Times New Roman" w:cs="Times New Roman"/>
          <w:b/>
          <w:bCs/>
          <w:sz w:val="22"/>
          <w:szCs w:val="22"/>
          <w:lang w:val="en-US" w:eastAsia="zh-CN"/>
        </w:rPr>
      </w:pPr>
      <w:bookmarkStart w:id="1" w:name="_Ref350779959"/>
      <w:bookmarkStart w:id="2" w:name="_Ref350779950"/>
      <w:r w:rsidRPr="00955028">
        <w:rPr>
          <w:rFonts w:ascii="Times New Roman" w:eastAsia="SimSun" w:hAnsi="Times New Roman" w:cs="Times New Roman"/>
          <w:b/>
          <w:bCs/>
          <w:sz w:val="22"/>
          <w:szCs w:val="22"/>
          <w:lang w:val="en-US" w:eastAsia="zh-CN"/>
        </w:rPr>
        <w:t xml:space="preserve">Table </w:t>
      </w:r>
      <w:r w:rsidR="006C38FE" w:rsidRPr="00955028">
        <w:rPr>
          <w:rFonts w:ascii="Times New Roman" w:eastAsia="SimSun" w:hAnsi="Times New Roman" w:cs="Times New Roman"/>
          <w:b/>
          <w:bCs/>
          <w:sz w:val="22"/>
          <w:szCs w:val="22"/>
          <w:lang w:val="en-US" w:eastAsia="zh-CN"/>
        </w:rPr>
        <w:fldChar w:fldCharType="begin"/>
      </w:r>
      <w:r w:rsidRPr="00955028">
        <w:rPr>
          <w:rFonts w:ascii="Times New Roman" w:eastAsia="SimSun" w:hAnsi="Times New Roman" w:cs="Times New Roman"/>
          <w:b/>
          <w:bCs/>
          <w:sz w:val="22"/>
          <w:szCs w:val="22"/>
          <w:lang w:val="en-US" w:eastAsia="zh-CN"/>
        </w:rPr>
        <w:instrText xml:space="preserve"> SEQ Table \* ARABIC </w:instrText>
      </w:r>
      <w:r w:rsidR="006C38FE" w:rsidRPr="00955028">
        <w:rPr>
          <w:rFonts w:ascii="Times New Roman" w:eastAsia="SimSun" w:hAnsi="Times New Roman" w:cs="Times New Roman"/>
          <w:b/>
          <w:bCs/>
          <w:sz w:val="22"/>
          <w:szCs w:val="22"/>
          <w:lang w:val="en-US" w:eastAsia="zh-CN"/>
        </w:rPr>
        <w:fldChar w:fldCharType="separate"/>
      </w:r>
      <w:r>
        <w:rPr>
          <w:rFonts w:ascii="Times New Roman" w:eastAsia="SimSun" w:hAnsi="Times New Roman" w:cs="Times New Roman"/>
          <w:b/>
          <w:bCs/>
          <w:noProof/>
          <w:sz w:val="22"/>
          <w:szCs w:val="22"/>
          <w:lang w:val="en-US" w:eastAsia="zh-CN"/>
        </w:rPr>
        <w:t>1</w:t>
      </w:r>
      <w:r w:rsidR="006C38FE" w:rsidRPr="00955028">
        <w:rPr>
          <w:rFonts w:ascii="Times New Roman" w:eastAsia="SimSun" w:hAnsi="Times New Roman" w:cs="Times New Roman"/>
          <w:b/>
          <w:bCs/>
          <w:sz w:val="22"/>
          <w:szCs w:val="22"/>
          <w:lang w:val="en-US" w:eastAsia="zh-CN"/>
        </w:rPr>
        <w:fldChar w:fldCharType="end"/>
      </w:r>
      <w:bookmarkEnd w:id="1"/>
      <w:r w:rsidRPr="00955028">
        <w:rPr>
          <w:rFonts w:ascii="Times New Roman" w:eastAsia="SimSun" w:hAnsi="Times New Roman" w:cs="Times New Roman"/>
          <w:b/>
          <w:bCs/>
          <w:sz w:val="22"/>
          <w:szCs w:val="22"/>
          <w:lang w:val="en-US" w:eastAsia="zh-CN"/>
        </w:rPr>
        <w:t>: Severity of injury, risk score and description</w:t>
      </w:r>
      <w:bookmarkEnd w:id="2"/>
    </w:p>
    <w:p w14:paraId="2BE57766" w14:textId="77777777" w:rsidR="00EF7416" w:rsidRPr="00955028" w:rsidRDefault="00EF7416" w:rsidP="00EF7416">
      <w:pPr>
        <w:rPr>
          <w:rFonts w:eastAsia="SimSun" w:cs="Times New Roman"/>
          <w:lang w:val="en-US" w:eastAsia="zh-CN"/>
        </w:rPr>
      </w:pPr>
    </w:p>
    <w:tbl>
      <w:tblPr>
        <w:tblW w:w="78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305"/>
        <w:gridCol w:w="5100"/>
      </w:tblGrid>
      <w:tr w:rsidR="00EF7416" w:rsidRPr="00955028" w14:paraId="3B964FB1" w14:textId="77777777" w:rsidTr="00EF7416">
        <w:trPr>
          <w:tblHeader/>
        </w:trPr>
        <w:tc>
          <w:tcPr>
            <w:tcW w:w="1395" w:type="dxa"/>
            <w:shd w:val="clear" w:color="auto" w:fill="FFFF00"/>
            <w:vAlign w:val="center"/>
          </w:tcPr>
          <w:p w14:paraId="1D2248B1" w14:textId="77777777" w:rsidR="00EF7416" w:rsidRPr="00955028" w:rsidRDefault="00EF7416" w:rsidP="00EF7416">
            <w:pPr>
              <w:tabs>
                <w:tab w:val="num" w:pos="0"/>
              </w:tabs>
              <w:spacing w:before="60" w:after="60"/>
              <w:jc w:val="both"/>
              <w:rPr>
                <w:rFonts w:ascii="Times New Roman" w:eastAsia="SimSun" w:hAnsi="Times New Roman" w:cs="Times New Roman"/>
                <w:b/>
                <w:lang w:eastAsia="zh-CN"/>
              </w:rPr>
            </w:pPr>
            <w:r w:rsidRPr="00955028">
              <w:rPr>
                <w:rFonts w:ascii="Times New Roman" w:eastAsia="SimSun" w:hAnsi="Times New Roman" w:cs="Times New Roman"/>
                <w:b/>
                <w:sz w:val="22"/>
                <w:szCs w:val="22"/>
                <w:lang w:eastAsia="zh-CN"/>
              </w:rPr>
              <w:t>Severity</w:t>
            </w:r>
          </w:p>
        </w:tc>
        <w:tc>
          <w:tcPr>
            <w:tcW w:w="1305" w:type="dxa"/>
            <w:shd w:val="clear" w:color="auto" w:fill="FFFF00"/>
            <w:vAlign w:val="center"/>
          </w:tcPr>
          <w:p w14:paraId="474B7076"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b/>
                <w:sz w:val="22"/>
                <w:szCs w:val="22"/>
                <w:lang w:eastAsia="zh-CN"/>
              </w:rPr>
              <w:t>Risk Score</w:t>
            </w:r>
          </w:p>
        </w:tc>
        <w:tc>
          <w:tcPr>
            <w:tcW w:w="5100" w:type="dxa"/>
            <w:shd w:val="clear" w:color="auto" w:fill="FFFF00"/>
            <w:vAlign w:val="center"/>
          </w:tcPr>
          <w:p w14:paraId="3426479E" w14:textId="77777777" w:rsidR="00EF7416" w:rsidRPr="00955028" w:rsidRDefault="00EF7416" w:rsidP="00EF7416">
            <w:pPr>
              <w:tabs>
                <w:tab w:val="num" w:pos="0"/>
              </w:tabs>
              <w:spacing w:before="60" w:after="60"/>
              <w:jc w:val="both"/>
              <w:rPr>
                <w:rFonts w:ascii="Times New Roman" w:eastAsia="SimSun" w:hAnsi="Times New Roman" w:cs="Times New Roman"/>
                <w:b/>
                <w:lang w:eastAsia="zh-CN"/>
              </w:rPr>
            </w:pPr>
            <w:r w:rsidRPr="00955028">
              <w:rPr>
                <w:rFonts w:ascii="Times New Roman" w:eastAsia="SimSun" w:hAnsi="Times New Roman" w:cs="Times New Roman"/>
                <w:b/>
                <w:sz w:val="22"/>
                <w:szCs w:val="22"/>
                <w:lang w:eastAsia="zh-CN"/>
              </w:rPr>
              <w:t>Description</w:t>
            </w:r>
          </w:p>
        </w:tc>
      </w:tr>
      <w:tr w:rsidR="00EF7416" w:rsidRPr="00955028" w14:paraId="7DE762F3" w14:textId="77777777" w:rsidTr="00EF7416">
        <w:tc>
          <w:tcPr>
            <w:tcW w:w="1395" w:type="dxa"/>
            <w:vAlign w:val="center"/>
          </w:tcPr>
          <w:p w14:paraId="107C043B" w14:textId="77777777" w:rsidR="00EF7416" w:rsidRPr="00955028" w:rsidRDefault="00EF7416" w:rsidP="00EF7416">
            <w:pPr>
              <w:tabs>
                <w:tab w:val="num" w:pos="0"/>
              </w:tabs>
              <w:spacing w:before="60" w:after="60"/>
              <w:ind w:right="-108"/>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Insignificant</w:t>
            </w:r>
          </w:p>
        </w:tc>
        <w:tc>
          <w:tcPr>
            <w:tcW w:w="1305" w:type="dxa"/>
            <w:vAlign w:val="center"/>
          </w:tcPr>
          <w:p w14:paraId="00BB177D" w14:textId="77777777" w:rsidR="00EF7416" w:rsidRPr="00955028" w:rsidRDefault="00EF7416" w:rsidP="00EF7416">
            <w:pPr>
              <w:tabs>
                <w:tab w:val="num" w:pos="0"/>
              </w:tabs>
              <w:spacing w:before="60" w:after="60"/>
              <w:ind w:right="-108"/>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1</w:t>
            </w:r>
          </w:p>
        </w:tc>
        <w:tc>
          <w:tcPr>
            <w:tcW w:w="5100" w:type="dxa"/>
            <w:vAlign w:val="center"/>
          </w:tcPr>
          <w:p w14:paraId="2480D7E6"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No injury, incur low financial loss, low environmental impact</w:t>
            </w:r>
          </w:p>
        </w:tc>
      </w:tr>
      <w:tr w:rsidR="00EF7416" w:rsidRPr="00955028" w14:paraId="6C3BBBBB" w14:textId="77777777" w:rsidTr="00EF7416">
        <w:tc>
          <w:tcPr>
            <w:tcW w:w="1395" w:type="dxa"/>
            <w:vAlign w:val="center"/>
          </w:tcPr>
          <w:p w14:paraId="30CC0C29" w14:textId="77777777" w:rsidR="00EF7416" w:rsidRPr="00955028" w:rsidRDefault="00EF7416" w:rsidP="00EF7416">
            <w:pPr>
              <w:tabs>
                <w:tab w:val="num" w:pos="0"/>
              </w:tabs>
              <w:spacing w:before="60" w:after="60"/>
              <w:ind w:right="-108"/>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Minor</w:t>
            </w:r>
          </w:p>
        </w:tc>
        <w:tc>
          <w:tcPr>
            <w:tcW w:w="1305" w:type="dxa"/>
            <w:vAlign w:val="center"/>
          </w:tcPr>
          <w:p w14:paraId="1EFB5724" w14:textId="77777777" w:rsidR="00EF7416" w:rsidRPr="00955028" w:rsidRDefault="00EF7416" w:rsidP="00EF7416">
            <w:pPr>
              <w:tabs>
                <w:tab w:val="num" w:pos="0"/>
              </w:tabs>
              <w:spacing w:before="60" w:after="60"/>
              <w:ind w:right="-108"/>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2</w:t>
            </w:r>
          </w:p>
        </w:tc>
        <w:tc>
          <w:tcPr>
            <w:tcW w:w="5100" w:type="dxa"/>
            <w:vAlign w:val="center"/>
          </w:tcPr>
          <w:p w14:paraId="2B4AB62E"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Injury requiring first aid treatment, incur some financial loss/ some environmental impact</w:t>
            </w:r>
          </w:p>
        </w:tc>
      </w:tr>
      <w:tr w:rsidR="00EF7416" w:rsidRPr="00955028" w14:paraId="162795DB" w14:textId="77777777" w:rsidTr="00EF7416">
        <w:tc>
          <w:tcPr>
            <w:tcW w:w="1395" w:type="dxa"/>
          </w:tcPr>
          <w:p w14:paraId="4A9DD78A" w14:textId="77777777" w:rsidR="00EF7416" w:rsidRPr="00955028" w:rsidRDefault="00EF7416" w:rsidP="00EF7416">
            <w:pPr>
              <w:tabs>
                <w:tab w:val="num" w:pos="0"/>
              </w:tabs>
              <w:spacing w:before="60" w:after="60"/>
              <w:rPr>
                <w:rFonts w:ascii="Times New Roman" w:eastAsia="SimSun" w:hAnsi="Times New Roman" w:cs="Times New Roman"/>
                <w:lang w:eastAsia="zh-CN"/>
              </w:rPr>
            </w:pPr>
          </w:p>
          <w:p w14:paraId="2462A479" w14:textId="77777777" w:rsidR="00EF7416" w:rsidRPr="00955028" w:rsidRDefault="00EF7416" w:rsidP="00EF7416">
            <w:pPr>
              <w:tabs>
                <w:tab w:val="num" w:pos="0"/>
              </w:tabs>
              <w:spacing w:before="60" w:after="60"/>
              <w:rPr>
                <w:rFonts w:ascii="Times New Roman" w:eastAsia="SimSun" w:hAnsi="Times New Roman" w:cs="Times New Roman"/>
                <w:lang w:eastAsia="zh-CN"/>
              </w:rPr>
            </w:pPr>
          </w:p>
          <w:p w14:paraId="774C798A" w14:textId="77777777" w:rsidR="00EF7416" w:rsidRPr="00955028" w:rsidRDefault="00EF7416" w:rsidP="00EF7416">
            <w:pPr>
              <w:tabs>
                <w:tab w:val="num" w:pos="0"/>
              </w:tabs>
              <w:spacing w:before="60" w:after="60"/>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Moderate</w:t>
            </w:r>
          </w:p>
        </w:tc>
        <w:tc>
          <w:tcPr>
            <w:tcW w:w="1305" w:type="dxa"/>
          </w:tcPr>
          <w:p w14:paraId="4BDF9D31" w14:textId="77777777" w:rsidR="00EF7416" w:rsidRPr="00955028" w:rsidRDefault="00EF7416" w:rsidP="00EF7416">
            <w:pPr>
              <w:tabs>
                <w:tab w:val="num" w:pos="0"/>
              </w:tabs>
              <w:spacing w:before="60" w:after="60"/>
              <w:ind w:right="-98"/>
              <w:jc w:val="center"/>
              <w:rPr>
                <w:rFonts w:ascii="Times New Roman" w:eastAsia="SimSun" w:hAnsi="Times New Roman" w:cs="Times New Roman"/>
                <w:lang w:eastAsia="zh-CN"/>
              </w:rPr>
            </w:pPr>
          </w:p>
          <w:p w14:paraId="5C9E3698" w14:textId="77777777" w:rsidR="00EF7416" w:rsidRPr="00955028" w:rsidRDefault="00EF7416" w:rsidP="00EF7416">
            <w:pPr>
              <w:tabs>
                <w:tab w:val="num" w:pos="0"/>
              </w:tabs>
              <w:spacing w:before="60" w:after="60"/>
              <w:ind w:right="-98"/>
              <w:jc w:val="center"/>
              <w:rPr>
                <w:rFonts w:ascii="Times New Roman" w:eastAsia="SimSun" w:hAnsi="Times New Roman" w:cs="Times New Roman"/>
                <w:lang w:eastAsia="zh-CN"/>
              </w:rPr>
            </w:pPr>
          </w:p>
          <w:p w14:paraId="3CA13E3C" w14:textId="77777777" w:rsidR="00EF7416" w:rsidRPr="00955028" w:rsidRDefault="00EF7416" w:rsidP="00EF7416">
            <w:pPr>
              <w:tabs>
                <w:tab w:val="num" w:pos="0"/>
              </w:tabs>
              <w:spacing w:before="60" w:after="60"/>
              <w:ind w:right="-98"/>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3</w:t>
            </w:r>
          </w:p>
        </w:tc>
        <w:tc>
          <w:tcPr>
            <w:tcW w:w="5100" w:type="dxa"/>
            <w:vAlign w:val="center"/>
          </w:tcPr>
          <w:p w14:paraId="10DD558C"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Injury requiring medical treatment or ill-health leading to disability (e.g. lacerations, burns, stains, minor fractures, dermatitis, deafness, work-related upper limb disorders), incur high financial loss, high environmental impact</w:t>
            </w:r>
          </w:p>
        </w:tc>
      </w:tr>
      <w:tr w:rsidR="00EF7416" w:rsidRPr="00955028" w14:paraId="07B51F04" w14:textId="77777777" w:rsidTr="00EF7416">
        <w:tc>
          <w:tcPr>
            <w:tcW w:w="1395" w:type="dxa"/>
            <w:vAlign w:val="center"/>
          </w:tcPr>
          <w:p w14:paraId="07ACBCAB" w14:textId="77777777" w:rsidR="00EF7416" w:rsidRPr="00955028" w:rsidRDefault="00EF7416" w:rsidP="00EF7416">
            <w:pPr>
              <w:tabs>
                <w:tab w:val="num" w:pos="0"/>
              </w:tabs>
              <w:spacing w:before="60" w:after="60"/>
              <w:ind w:right="-108"/>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Major</w:t>
            </w:r>
          </w:p>
        </w:tc>
        <w:tc>
          <w:tcPr>
            <w:tcW w:w="1305" w:type="dxa"/>
            <w:vAlign w:val="center"/>
          </w:tcPr>
          <w:p w14:paraId="08CE91E3" w14:textId="77777777" w:rsidR="00EF7416" w:rsidRPr="00955028" w:rsidRDefault="00EF7416" w:rsidP="00EF7416">
            <w:pPr>
              <w:tabs>
                <w:tab w:val="num" w:pos="0"/>
              </w:tabs>
              <w:spacing w:before="60" w:after="60"/>
              <w:ind w:right="-108"/>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4</w:t>
            </w:r>
          </w:p>
        </w:tc>
        <w:tc>
          <w:tcPr>
            <w:tcW w:w="5100" w:type="dxa"/>
            <w:vAlign w:val="center"/>
          </w:tcPr>
          <w:p w14:paraId="77BF79EB"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Serious/extensive injury (e.g. amputations, major fractures, multiple injuries, acute poisoning and fatal diseases), incur major financial loss, severe environmental damage</w:t>
            </w:r>
          </w:p>
        </w:tc>
      </w:tr>
      <w:tr w:rsidR="00EF7416" w:rsidRPr="00955028" w14:paraId="4AED3254" w14:textId="77777777" w:rsidTr="00EF7416">
        <w:trPr>
          <w:trHeight w:val="548"/>
        </w:trPr>
        <w:tc>
          <w:tcPr>
            <w:tcW w:w="1395" w:type="dxa"/>
            <w:vAlign w:val="center"/>
          </w:tcPr>
          <w:p w14:paraId="4A738CA2" w14:textId="77777777" w:rsidR="00EF7416" w:rsidRPr="00955028" w:rsidRDefault="00EF7416" w:rsidP="00EF7416">
            <w:pPr>
              <w:tabs>
                <w:tab w:val="num" w:pos="0"/>
              </w:tabs>
              <w:spacing w:before="60" w:after="60"/>
              <w:ind w:right="-108"/>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Catastrophic</w:t>
            </w:r>
          </w:p>
        </w:tc>
        <w:tc>
          <w:tcPr>
            <w:tcW w:w="1305" w:type="dxa"/>
            <w:vAlign w:val="center"/>
          </w:tcPr>
          <w:p w14:paraId="4DE6F4D3" w14:textId="77777777" w:rsidR="00EF7416" w:rsidRPr="00955028" w:rsidRDefault="00EF7416" w:rsidP="00EF7416">
            <w:pPr>
              <w:tabs>
                <w:tab w:val="num" w:pos="0"/>
              </w:tabs>
              <w:spacing w:before="60" w:after="60"/>
              <w:ind w:right="-108"/>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5</w:t>
            </w:r>
          </w:p>
        </w:tc>
        <w:tc>
          <w:tcPr>
            <w:tcW w:w="5100" w:type="dxa"/>
            <w:vAlign w:val="center"/>
          </w:tcPr>
          <w:p w14:paraId="304B118E"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May result in death or large number of serious injuries, incur huge financial loss, environmental disaster</w:t>
            </w:r>
          </w:p>
        </w:tc>
      </w:tr>
    </w:tbl>
    <w:p w14:paraId="08B08DC5" w14:textId="77777777" w:rsidR="00EF7416" w:rsidRPr="00955028" w:rsidRDefault="00EF7416" w:rsidP="00EF7416">
      <w:pPr>
        <w:jc w:val="both"/>
        <w:rPr>
          <w:rFonts w:ascii="Times New Roman" w:eastAsia="SimSun" w:hAnsi="Times New Roman" w:cs="Times New Roman"/>
          <w:sz w:val="22"/>
          <w:szCs w:val="22"/>
          <w:lang w:eastAsia="zh-CN"/>
        </w:rPr>
      </w:pPr>
    </w:p>
    <w:p w14:paraId="783B7C74" w14:textId="77777777" w:rsidR="00EF7416" w:rsidRPr="00955028" w:rsidRDefault="00EF7416" w:rsidP="00EF7416">
      <w:pPr>
        <w:numPr>
          <w:ilvl w:val="2"/>
          <w:numId w:val="7"/>
        </w:numPr>
        <w:autoSpaceDE w:val="0"/>
        <w:autoSpaceDN w:val="0"/>
        <w:adjustRightInd w:val="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 xml:space="preserve">As the severity of the injuries (e.g. lacerations, fractures, or fatal injury) refers to the intrinsic or inherent nature of the adverse effect that may result from the hazard, it does not depend on the controls in place. Therefore, the existing controls should not be taken into account when assigning the severity level. </w:t>
      </w:r>
    </w:p>
    <w:p w14:paraId="1D226FB2" w14:textId="77777777" w:rsidR="00EF7416" w:rsidRPr="00955028" w:rsidRDefault="00EF7416" w:rsidP="00EF7416">
      <w:pPr>
        <w:jc w:val="both"/>
        <w:rPr>
          <w:rFonts w:ascii="Times New Roman" w:eastAsia="SimSun" w:hAnsi="Times New Roman" w:cs="Times New Roman"/>
          <w:lang w:eastAsia="zh-CN"/>
        </w:rPr>
      </w:pPr>
    </w:p>
    <w:p w14:paraId="4D23B563" w14:textId="77777777" w:rsidR="00EF7416" w:rsidRPr="00955028" w:rsidRDefault="00EF7416" w:rsidP="00EF7416">
      <w:pPr>
        <w:numPr>
          <w:ilvl w:val="1"/>
          <w:numId w:val="5"/>
        </w:numPr>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Determining the likelihood of the occurrence of incident(s):</w:t>
      </w:r>
    </w:p>
    <w:p w14:paraId="6DF279DE" w14:textId="77777777" w:rsidR="00EF7416" w:rsidRPr="00955028" w:rsidRDefault="00EF7416" w:rsidP="00EF7416">
      <w:pPr>
        <w:ind w:left="1440"/>
        <w:jc w:val="both"/>
        <w:rPr>
          <w:rFonts w:ascii="Times New Roman" w:eastAsia="SimSun" w:hAnsi="Times New Roman" w:cs="Times New Roman"/>
          <w:sz w:val="22"/>
          <w:szCs w:val="22"/>
          <w:lang w:eastAsia="zh-CN"/>
        </w:rPr>
      </w:pPr>
    </w:p>
    <w:p w14:paraId="0A3A30DD" w14:textId="77777777" w:rsidR="00EF7416" w:rsidRPr="00955028" w:rsidRDefault="00EF7416" w:rsidP="00EF7416">
      <w:pPr>
        <w:numPr>
          <w:ilvl w:val="2"/>
          <w:numId w:val="3"/>
        </w:numPr>
        <w:tabs>
          <w:tab w:val="left" w:pos="4962"/>
        </w:tabs>
        <w:autoSpaceDE w:val="0"/>
        <w:autoSpaceDN w:val="0"/>
        <w:adjustRightInd w:val="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 xml:space="preserve">Likelihood of occurrence of an accident and/or incident is also classified into 5 categories: </w:t>
      </w:r>
      <w:r w:rsidRPr="00955028">
        <w:rPr>
          <w:rFonts w:ascii="Times New Roman" w:eastAsia="SimSun" w:hAnsi="Times New Roman" w:cs="Times New Roman"/>
          <w:bCs/>
          <w:sz w:val="22"/>
          <w:szCs w:val="22"/>
          <w:lang w:eastAsia="zh-CN"/>
        </w:rPr>
        <w:t xml:space="preserve">Unlikely, Seldom, Occasional, Likely </w:t>
      </w:r>
      <w:r w:rsidRPr="00955028">
        <w:rPr>
          <w:rFonts w:ascii="Times New Roman" w:eastAsia="SimSun" w:hAnsi="Times New Roman" w:cs="Times New Roman"/>
          <w:sz w:val="22"/>
          <w:szCs w:val="22"/>
          <w:lang w:eastAsia="zh-CN"/>
        </w:rPr>
        <w:t xml:space="preserve">and </w:t>
      </w:r>
      <w:r w:rsidRPr="00955028">
        <w:rPr>
          <w:rFonts w:ascii="Times New Roman" w:eastAsia="SimSun" w:hAnsi="Times New Roman" w:cs="Times New Roman"/>
          <w:bCs/>
          <w:sz w:val="22"/>
          <w:szCs w:val="22"/>
          <w:lang w:eastAsia="zh-CN"/>
        </w:rPr>
        <w:t>Frequent</w:t>
      </w:r>
      <w:r w:rsidRPr="00955028">
        <w:rPr>
          <w:rFonts w:ascii="Times New Roman" w:eastAsia="SimSun" w:hAnsi="Times New Roman" w:cs="Times New Roman"/>
          <w:b/>
          <w:bCs/>
          <w:sz w:val="22"/>
          <w:szCs w:val="22"/>
          <w:lang w:eastAsia="zh-CN"/>
        </w:rPr>
        <w:t xml:space="preserve"> </w:t>
      </w:r>
      <w:r w:rsidRPr="00955028">
        <w:rPr>
          <w:rFonts w:ascii="Times New Roman" w:eastAsia="SimSun" w:hAnsi="Times New Roman" w:cs="Times New Roman"/>
          <w:sz w:val="22"/>
          <w:szCs w:val="22"/>
          <w:lang w:eastAsia="zh-CN"/>
        </w:rPr>
        <w:t>(</w:t>
      </w:r>
      <w:r w:rsidR="006C38FE">
        <w:fldChar w:fldCharType="begin"/>
      </w:r>
      <w:r w:rsidR="006C38FE">
        <w:instrText xml:space="preserve"> REF _Ref350780130 \h  \* MERGEFORMAT </w:instrText>
      </w:r>
      <w:r w:rsidR="006C38FE">
        <w:fldChar w:fldCharType="separate"/>
      </w:r>
      <w:r w:rsidRPr="00BB1E19">
        <w:rPr>
          <w:rFonts w:ascii="Times New Roman" w:eastAsia="SimSun" w:hAnsi="Times New Roman" w:cs="Times New Roman"/>
          <w:sz w:val="22"/>
          <w:szCs w:val="22"/>
          <w:lang w:val="en-US" w:eastAsia="zh-CN"/>
        </w:rPr>
        <w:t xml:space="preserve">Table </w:t>
      </w:r>
      <w:r w:rsidRPr="00BB1E19">
        <w:rPr>
          <w:rFonts w:ascii="Times New Roman" w:eastAsia="SimSun" w:hAnsi="Times New Roman" w:cs="Times New Roman"/>
          <w:noProof/>
          <w:sz w:val="22"/>
          <w:szCs w:val="22"/>
          <w:lang w:val="en-US" w:eastAsia="zh-CN"/>
        </w:rPr>
        <w:t>2</w:t>
      </w:r>
      <w:r w:rsidR="006C38FE">
        <w:fldChar w:fldCharType="end"/>
      </w:r>
      <w:r w:rsidRPr="00955028">
        <w:rPr>
          <w:rFonts w:ascii="Times New Roman" w:eastAsia="SimSun" w:hAnsi="Times New Roman" w:cs="Times New Roman"/>
          <w:sz w:val="22"/>
          <w:szCs w:val="22"/>
          <w:lang w:eastAsia="zh-CN"/>
        </w:rPr>
        <w:t>).</w:t>
      </w:r>
    </w:p>
    <w:p w14:paraId="75714175" w14:textId="77777777" w:rsidR="00EF7416" w:rsidRPr="00955028" w:rsidRDefault="00EF7416" w:rsidP="00EF7416">
      <w:pPr>
        <w:ind w:firstLine="1440"/>
        <w:jc w:val="both"/>
        <w:rPr>
          <w:rFonts w:ascii="Times New Roman" w:eastAsia="SimSun" w:hAnsi="Times New Roman" w:cs="Times New Roman"/>
          <w:b/>
          <w:lang w:eastAsia="zh-CN"/>
        </w:rPr>
      </w:pPr>
    </w:p>
    <w:p w14:paraId="14E92808" w14:textId="77777777" w:rsidR="00EF7416" w:rsidRPr="00955028" w:rsidRDefault="00EF7416" w:rsidP="00EF7416">
      <w:pPr>
        <w:keepNext/>
        <w:ind w:left="720" w:firstLine="720"/>
        <w:rPr>
          <w:rFonts w:ascii="Times New Roman" w:eastAsia="SimSun" w:hAnsi="Times New Roman" w:cs="Times New Roman"/>
          <w:b/>
          <w:bCs/>
          <w:sz w:val="22"/>
          <w:szCs w:val="22"/>
          <w:lang w:val="en-US" w:eastAsia="zh-CN"/>
        </w:rPr>
      </w:pPr>
      <w:bookmarkStart w:id="3" w:name="_Ref350780130"/>
      <w:r w:rsidRPr="00955028">
        <w:rPr>
          <w:rFonts w:ascii="Times New Roman" w:eastAsia="SimSun" w:hAnsi="Times New Roman" w:cs="Times New Roman"/>
          <w:b/>
          <w:bCs/>
          <w:sz w:val="22"/>
          <w:szCs w:val="22"/>
          <w:lang w:val="en-US" w:eastAsia="zh-CN"/>
        </w:rPr>
        <w:t xml:space="preserve">Table </w:t>
      </w:r>
      <w:r w:rsidR="006C38FE" w:rsidRPr="00955028">
        <w:rPr>
          <w:rFonts w:ascii="Times New Roman" w:eastAsia="SimSun" w:hAnsi="Times New Roman" w:cs="Times New Roman"/>
          <w:b/>
          <w:bCs/>
          <w:sz w:val="22"/>
          <w:szCs w:val="22"/>
          <w:lang w:val="en-US" w:eastAsia="zh-CN"/>
        </w:rPr>
        <w:fldChar w:fldCharType="begin"/>
      </w:r>
      <w:r w:rsidRPr="00955028">
        <w:rPr>
          <w:rFonts w:ascii="Times New Roman" w:eastAsia="SimSun" w:hAnsi="Times New Roman" w:cs="Times New Roman"/>
          <w:b/>
          <w:bCs/>
          <w:sz w:val="22"/>
          <w:szCs w:val="22"/>
          <w:lang w:val="en-US" w:eastAsia="zh-CN"/>
        </w:rPr>
        <w:instrText xml:space="preserve"> SEQ Table \* ARABIC </w:instrText>
      </w:r>
      <w:r w:rsidR="006C38FE" w:rsidRPr="00955028">
        <w:rPr>
          <w:rFonts w:ascii="Times New Roman" w:eastAsia="SimSun" w:hAnsi="Times New Roman" w:cs="Times New Roman"/>
          <w:b/>
          <w:bCs/>
          <w:sz w:val="22"/>
          <w:szCs w:val="22"/>
          <w:lang w:val="en-US" w:eastAsia="zh-CN"/>
        </w:rPr>
        <w:fldChar w:fldCharType="separate"/>
      </w:r>
      <w:r>
        <w:rPr>
          <w:rFonts w:ascii="Times New Roman" w:eastAsia="SimSun" w:hAnsi="Times New Roman" w:cs="Times New Roman"/>
          <w:b/>
          <w:bCs/>
          <w:noProof/>
          <w:sz w:val="22"/>
          <w:szCs w:val="22"/>
          <w:lang w:val="en-US" w:eastAsia="zh-CN"/>
        </w:rPr>
        <w:t>2</w:t>
      </w:r>
      <w:r w:rsidR="006C38FE" w:rsidRPr="00955028">
        <w:rPr>
          <w:rFonts w:ascii="Times New Roman" w:eastAsia="SimSun" w:hAnsi="Times New Roman" w:cs="Times New Roman"/>
          <w:b/>
          <w:bCs/>
          <w:sz w:val="22"/>
          <w:szCs w:val="22"/>
          <w:lang w:val="en-US" w:eastAsia="zh-CN"/>
        </w:rPr>
        <w:fldChar w:fldCharType="end"/>
      </w:r>
      <w:bookmarkEnd w:id="3"/>
      <w:r w:rsidRPr="00955028">
        <w:rPr>
          <w:rFonts w:ascii="Times New Roman" w:eastAsia="SimSun" w:hAnsi="Times New Roman" w:cs="Times New Roman"/>
          <w:b/>
          <w:bCs/>
          <w:sz w:val="22"/>
          <w:szCs w:val="22"/>
          <w:lang w:val="en-US" w:eastAsia="zh-CN"/>
        </w:rPr>
        <w:t>: Likelihood of occurrence, risk score and description</w:t>
      </w:r>
    </w:p>
    <w:p w14:paraId="4FB17E91" w14:textId="77777777" w:rsidR="00EF7416" w:rsidRPr="00955028" w:rsidRDefault="00EF7416" w:rsidP="00EF7416">
      <w:pPr>
        <w:rPr>
          <w:rFonts w:eastAsia="SimSun" w:cs="Times New Roman"/>
          <w:lang w:val="en-US" w:eastAsia="zh-CN"/>
        </w:rPr>
      </w:pP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4860"/>
      </w:tblGrid>
      <w:tr w:rsidR="00EF7416" w:rsidRPr="00955028" w14:paraId="588E9268" w14:textId="77777777" w:rsidTr="00EF7416">
        <w:tc>
          <w:tcPr>
            <w:tcW w:w="1350" w:type="dxa"/>
            <w:shd w:val="clear" w:color="auto" w:fill="8DB3E2"/>
            <w:vAlign w:val="center"/>
          </w:tcPr>
          <w:p w14:paraId="67515B56" w14:textId="77777777" w:rsidR="00EF7416" w:rsidRPr="00955028" w:rsidRDefault="00EF7416" w:rsidP="00EF7416">
            <w:pPr>
              <w:tabs>
                <w:tab w:val="num" w:pos="0"/>
              </w:tabs>
              <w:spacing w:before="60" w:after="60"/>
              <w:jc w:val="both"/>
              <w:rPr>
                <w:rFonts w:ascii="Times New Roman" w:eastAsia="SimSun" w:hAnsi="Times New Roman" w:cs="Times New Roman"/>
                <w:b/>
                <w:lang w:eastAsia="zh-CN"/>
              </w:rPr>
            </w:pPr>
            <w:r w:rsidRPr="00955028">
              <w:rPr>
                <w:rFonts w:ascii="Times New Roman" w:eastAsia="SimSun" w:hAnsi="Times New Roman" w:cs="Times New Roman"/>
                <w:b/>
                <w:sz w:val="22"/>
                <w:szCs w:val="22"/>
                <w:lang w:eastAsia="zh-CN"/>
              </w:rPr>
              <w:t>Likelihood</w:t>
            </w:r>
          </w:p>
        </w:tc>
        <w:tc>
          <w:tcPr>
            <w:tcW w:w="1350" w:type="dxa"/>
            <w:shd w:val="clear" w:color="auto" w:fill="8DB3E2"/>
            <w:vAlign w:val="center"/>
          </w:tcPr>
          <w:p w14:paraId="3729EA34"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b/>
                <w:sz w:val="22"/>
                <w:szCs w:val="22"/>
                <w:lang w:eastAsia="zh-CN"/>
              </w:rPr>
              <w:t>Risk Score</w:t>
            </w:r>
          </w:p>
        </w:tc>
        <w:tc>
          <w:tcPr>
            <w:tcW w:w="4860" w:type="dxa"/>
            <w:shd w:val="clear" w:color="auto" w:fill="8DB3E2"/>
            <w:vAlign w:val="center"/>
          </w:tcPr>
          <w:p w14:paraId="5E0A9F4F" w14:textId="77777777" w:rsidR="00EF7416" w:rsidRPr="00955028" w:rsidRDefault="00EF7416" w:rsidP="00EF7416">
            <w:pPr>
              <w:tabs>
                <w:tab w:val="num" w:pos="0"/>
              </w:tabs>
              <w:spacing w:before="60" w:after="60"/>
              <w:jc w:val="both"/>
              <w:rPr>
                <w:rFonts w:ascii="Times New Roman" w:eastAsia="SimSun" w:hAnsi="Times New Roman" w:cs="Times New Roman"/>
                <w:b/>
                <w:lang w:eastAsia="zh-CN"/>
              </w:rPr>
            </w:pPr>
            <w:r w:rsidRPr="00955028">
              <w:rPr>
                <w:rFonts w:ascii="Times New Roman" w:eastAsia="SimSun" w:hAnsi="Times New Roman" w:cs="Times New Roman"/>
                <w:b/>
                <w:sz w:val="22"/>
                <w:szCs w:val="22"/>
                <w:lang w:eastAsia="zh-CN"/>
              </w:rPr>
              <w:t>Description</w:t>
            </w:r>
          </w:p>
        </w:tc>
      </w:tr>
      <w:tr w:rsidR="00EF7416" w:rsidRPr="00955028" w14:paraId="0E3AA443" w14:textId="77777777" w:rsidTr="00EF7416">
        <w:tc>
          <w:tcPr>
            <w:tcW w:w="1350" w:type="dxa"/>
            <w:vAlign w:val="center"/>
          </w:tcPr>
          <w:p w14:paraId="70939185"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Unlikely</w:t>
            </w:r>
          </w:p>
        </w:tc>
        <w:tc>
          <w:tcPr>
            <w:tcW w:w="1350" w:type="dxa"/>
            <w:vAlign w:val="center"/>
          </w:tcPr>
          <w:p w14:paraId="6842912D"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1</w:t>
            </w:r>
          </w:p>
        </w:tc>
        <w:tc>
          <w:tcPr>
            <w:tcW w:w="4860" w:type="dxa"/>
            <w:vAlign w:val="center"/>
          </w:tcPr>
          <w:p w14:paraId="5CC860E9"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Unlikely to occur</w:t>
            </w:r>
          </w:p>
        </w:tc>
      </w:tr>
      <w:tr w:rsidR="00EF7416" w:rsidRPr="00955028" w14:paraId="3005B591" w14:textId="77777777" w:rsidTr="00EF7416">
        <w:tc>
          <w:tcPr>
            <w:tcW w:w="1350" w:type="dxa"/>
            <w:vAlign w:val="center"/>
          </w:tcPr>
          <w:p w14:paraId="7ABC5B1A"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Seldom</w:t>
            </w:r>
          </w:p>
        </w:tc>
        <w:tc>
          <w:tcPr>
            <w:tcW w:w="1350" w:type="dxa"/>
            <w:vAlign w:val="center"/>
          </w:tcPr>
          <w:p w14:paraId="27000090"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2</w:t>
            </w:r>
          </w:p>
        </w:tc>
        <w:tc>
          <w:tcPr>
            <w:tcW w:w="4860" w:type="dxa"/>
            <w:vAlign w:val="center"/>
          </w:tcPr>
          <w:p w14:paraId="46226190"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Not likely to occur but possible</w:t>
            </w:r>
          </w:p>
        </w:tc>
      </w:tr>
      <w:tr w:rsidR="00EF7416" w:rsidRPr="00955028" w14:paraId="5686AAD4" w14:textId="77777777" w:rsidTr="00EF7416">
        <w:tc>
          <w:tcPr>
            <w:tcW w:w="1350" w:type="dxa"/>
            <w:vAlign w:val="center"/>
          </w:tcPr>
          <w:p w14:paraId="661356DD"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Occasional</w:t>
            </w:r>
          </w:p>
        </w:tc>
        <w:tc>
          <w:tcPr>
            <w:tcW w:w="1350" w:type="dxa"/>
            <w:vAlign w:val="center"/>
          </w:tcPr>
          <w:p w14:paraId="0EF8384D"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3</w:t>
            </w:r>
          </w:p>
        </w:tc>
        <w:tc>
          <w:tcPr>
            <w:tcW w:w="4860" w:type="dxa"/>
            <w:vAlign w:val="center"/>
          </w:tcPr>
          <w:p w14:paraId="6394978B"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May occur occasionally</w:t>
            </w:r>
          </w:p>
        </w:tc>
      </w:tr>
      <w:tr w:rsidR="00EF7416" w:rsidRPr="00955028" w14:paraId="5E0415D9" w14:textId="77777777" w:rsidTr="00EF7416">
        <w:tc>
          <w:tcPr>
            <w:tcW w:w="1350" w:type="dxa"/>
            <w:vAlign w:val="center"/>
          </w:tcPr>
          <w:p w14:paraId="0754601C"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Likely</w:t>
            </w:r>
          </w:p>
        </w:tc>
        <w:tc>
          <w:tcPr>
            <w:tcW w:w="1350" w:type="dxa"/>
            <w:vAlign w:val="center"/>
          </w:tcPr>
          <w:p w14:paraId="4AF7C486"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4</w:t>
            </w:r>
          </w:p>
        </w:tc>
        <w:tc>
          <w:tcPr>
            <w:tcW w:w="4860" w:type="dxa"/>
            <w:vAlign w:val="center"/>
          </w:tcPr>
          <w:p w14:paraId="1E3B24EB"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Quite likely to occur</w:t>
            </w:r>
          </w:p>
        </w:tc>
      </w:tr>
      <w:tr w:rsidR="00EF7416" w:rsidRPr="00955028" w14:paraId="0FA2F325" w14:textId="77777777" w:rsidTr="00EF7416">
        <w:tc>
          <w:tcPr>
            <w:tcW w:w="1350" w:type="dxa"/>
            <w:vAlign w:val="center"/>
          </w:tcPr>
          <w:p w14:paraId="5DC714CD"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Frequent</w:t>
            </w:r>
          </w:p>
        </w:tc>
        <w:tc>
          <w:tcPr>
            <w:tcW w:w="1350" w:type="dxa"/>
            <w:vAlign w:val="center"/>
          </w:tcPr>
          <w:p w14:paraId="3975D6B0"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5</w:t>
            </w:r>
          </w:p>
        </w:tc>
        <w:tc>
          <w:tcPr>
            <w:tcW w:w="4860" w:type="dxa"/>
            <w:vAlign w:val="center"/>
          </w:tcPr>
          <w:p w14:paraId="78B9EC16" w14:textId="77777777" w:rsidR="00EF7416" w:rsidRPr="00955028" w:rsidRDefault="00EF7416" w:rsidP="00EF7416">
            <w:pPr>
              <w:tabs>
                <w:tab w:val="num" w:pos="0"/>
              </w:tabs>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Expected to occur frequently</w:t>
            </w:r>
          </w:p>
        </w:tc>
      </w:tr>
    </w:tbl>
    <w:p w14:paraId="79567C53" w14:textId="77777777" w:rsidR="00EF7416" w:rsidRPr="00955028" w:rsidRDefault="00EF7416" w:rsidP="00EF7416">
      <w:pPr>
        <w:autoSpaceDE w:val="0"/>
        <w:autoSpaceDN w:val="0"/>
        <w:adjustRightInd w:val="0"/>
        <w:ind w:left="2160"/>
        <w:jc w:val="both"/>
        <w:rPr>
          <w:rFonts w:ascii="Times New Roman" w:eastAsia="SimSun" w:hAnsi="Times New Roman" w:cs="Times New Roman"/>
          <w:lang w:eastAsia="zh-CN"/>
        </w:rPr>
      </w:pPr>
    </w:p>
    <w:p w14:paraId="05EC6A9A" w14:textId="77777777" w:rsidR="00EF7416" w:rsidRPr="00955028" w:rsidRDefault="00EF7416" w:rsidP="00EF7416">
      <w:pPr>
        <w:autoSpaceDE w:val="0"/>
        <w:autoSpaceDN w:val="0"/>
        <w:adjustRightInd w:val="0"/>
        <w:ind w:left="2160"/>
        <w:jc w:val="both"/>
        <w:rPr>
          <w:rFonts w:ascii="Times New Roman" w:eastAsia="SimSun" w:hAnsi="Times New Roman" w:cs="Times New Roman"/>
          <w:lang w:eastAsia="zh-CN"/>
        </w:rPr>
      </w:pPr>
    </w:p>
    <w:p w14:paraId="59C23F87" w14:textId="77777777" w:rsidR="00EF7416" w:rsidRPr="00955028" w:rsidRDefault="00EF7416" w:rsidP="00EF7416">
      <w:pPr>
        <w:numPr>
          <w:ilvl w:val="2"/>
          <w:numId w:val="3"/>
        </w:numPr>
        <w:autoSpaceDE w:val="0"/>
        <w:autoSpaceDN w:val="0"/>
        <w:adjustRightInd w:val="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To minimise the subjectivity of estimating likelihood, the following sources of information should be considered in addition to looking at existing controls:</w:t>
      </w:r>
    </w:p>
    <w:p w14:paraId="0C0C16FB" w14:textId="77777777" w:rsidR="00EF7416" w:rsidRPr="00955028" w:rsidRDefault="00EF7416" w:rsidP="00EF7416">
      <w:pPr>
        <w:tabs>
          <w:tab w:val="left" w:pos="3382"/>
        </w:tabs>
        <w:autoSpaceDE w:val="0"/>
        <w:autoSpaceDN w:val="0"/>
        <w:adjustRightInd w:val="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ab/>
      </w:r>
    </w:p>
    <w:p w14:paraId="46DA551A" w14:textId="77777777" w:rsidR="00EF7416" w:rsidRPr="00955028" w:rsidRDefault="00EF7416" w:rsidP="00EF7416">
      <w:pPr>
        <w:numPr>
          <w:ilvl w:val="0"/>
          <w:numId w:val="4"/>
        </w:numPr>
        <w:autoSpaceDE w:val="0"/>
        <w:autoSpaceDN w:val="0"/>
        <w:adjustRightInd w:val="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Past incident and accident records</w:t>
      </w:r>
    </w:p>
    <w:p w14:paraId="40FFAFF2" w14:textId="77777777" w:rsidR="00EF7416" w:rsidRPr="00955028" w:rsidRDefault="00EF7416" w:rsidP="00EF7416">
      <w:pPr>
        <w:numPr>
          <w:ilvl w:val="0"/>
          <w:numId w:val="4"/>
        </w:numPr>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Industry practice and experience</w:t>
      </w:r>
    </w:p>
    <w:p w14:paraId="2C0DA72A" w14:textId="77777777" w:rsidR="00EF7416" w:rsidRPr="00955028" w:rsidRDefault="00EF7416" w:rsidP="00EF7416">
      <w:pPr>
        <w:jc w:val="center"/>
        <w:rPr>
          <w:rFonts w:ascii="Times New Roman" w:eastAsia="SimSun" w:hAnsi="Times New Roman" w:cs="Times New Roman"/>
          <w:sz w:val="22"/>
          <w:szCs w:val="22"/>
          <w:lang w:eastAsia="zh-CN"/>
        </w:rPr>
      </w:pPr>
    </w:p>
    <w:p w14:paraId="22D2BE57" w14:textId="77777777" w:rsidR="00EF7416" w:rsidRDefault="00EF7416" w:rsidP="00EF7416">
      <w:pPr>
        <w:numPr>
          <w:ilvl w:val="1"/>
          <w:numId w:val="5"/>
        </w:numPr>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The risk may then be assessed with the use of the 5 x 5 risk matrix (</w:t>
      </w:r>
      <w:r w:rsidR="006C38FE">
        <w:fldChar w:fldCharType="begin"/>
      </w:r>
      <w:r w:rsidR="006C38FE">
        <w:instrText xml:space="preserve"> REF _Ref350780449 \h  \* MERGEFORMAT </w:instrText>
      </w:r>
      <w:r w:rsidR="006C38FE">
        <w:fldChar w:fldCharType="separate"/>
      </w:r>
      <w:r w:rsidRPr="00BB1E19">
        <w:rPr>
          <w:rFonts w:ascii="Times New Roman" w:eastAsia="SimSun" w:hAnsi="Times New Roman" w:cs="Times New Roman"/>
          <w:sz w:val="22"/>
          <w:szCs w:val="22"/>
          <w:lang w:val="en-US" w:eastAsia="zh-CN"/>
        </w:rPr>
        <w:t xml:space="preserve">Table </w:t>
      </w:r>
      <w:r w:rsidRPr="00BB1E19">
        <w:rPr>
          <w:rFonts w:ascii="Times New Roman" w:eastAsia="SimSun" w:hAnsi="Times New Roman" w:cs="Times New Roman"/>
          <w:noProof/>
          <w:sz w:val="22"/>
          <w:szCs w:val="22"/>
          <w:lang w:val="en-US" w:eastAsia="zh-CN"/>
        </w:rPr>
        <w:t>3</w:t>
      </w:r>
      <w:r w:rsidR="006C38FE">
        <w:fldChar w:fldCharType="end"/>
      </w:r>
      <w:r w:rsidRPr="00955028">
        <w:rPr>
          <w:rFonts w:ascii="Times New Roman" w:eastAsia="SimSun" w:hAnsi="Times New Roman" w:cs="Times New Roman"/>
          <w:sz w:val="22"/>
          <w:szCs w:val="22"/>
          <w:lang w:eastAsia="zh-CN"/>
        </w:rPr>
        <w:t xml:space="preserve">). The risk level is determined by the multiplication of the risk scores for severity and likelihood.  </w:t>
      </w:r>
    </w:p>
    <w:p w14:paraId="09DCDF68" w14:textId="77777777" w:rsidR="00EF7416" w:rsidRDefault="00EF7416" w:rsidP="00EF7416">
      <w:pPr>
        <w:jc w:val="both"/>
        <w:rPr>
          <w:rFonts w:ascii="Times New Roman" w:eastAsia="SimSun" w:hAnsi="Times New Roman" w:cs="Times New Roman"/>
          <w:sz w:val="22"/>
          <w:szCs w:val="22"/>
          <w:lang w:eastAsia="zh-CN"/>
        </w:rPr>
      </w:pPr>
    </w:p>
    <w:p w14:paraId="79735D6A" w14:textId="77777777" w:rsidR="00EF7416" w:rsidRDefault="00EF7416" w:rsidP="00EF7416">
      <w:pPr>
        <w:jc w:val="both"/>
        <w:rPr>
          <w:rFonts w:ascii="Times New Roman" w:eastAsia="SimSun" w:hAnsi="Times New Roman" w:cs="Times New Roman"/>
          <w:sz w:val="22"/>
          <w:szCs w:val="22"/>
          <w:lang w:eastAsia="zh-CN"/>
        </w:rPr>
      </w:pPr>
    </w:p>
    <w:p w14:paraId="59D39408" w14:textId="77777777" w:rsidR="00EF7416" w:rsidRDefault="00EF7416" w:rsidP="00EF7416">
      <w:pPr>
        <w:jc w:val="both"/>
        <w:rPr>
          <w:rFonts w:ascii="Times New Roman" w:eastAsia="SimSun" w:hAnsi="Times New Roman" w:cs="Times New Roman"/>
          <w:sz w:val="22"/>
          <w:szCs w:val="22"/>
          <w:lang w:eastAsia="zh-CN"/>
        </w:rPr>
      </w:pPr>
    </w:p>
    <w:p w14:paraId="24E2DFBC" w14:textId="77777777" w:rsidR="00EF7416" w:rsidRDefault="00EF7416" w:rsidP="00EF7416">
      <w:pPr>
        <w:jc w:val="both"/>
        <w:rPr>
          <w:rFonts w:ascii="Times New Roman" w:eastAsia="SimSun" w:hAnsi="Times New Roman" w:cs="Times New Roman"/>
          <w:sz w:val="22"/>
          <w:szCs w:val="22"/>
          <w:lang w:eastAsia="zh-CN"/>
        </w:rPr>
      </w:pPr>
    </w:p>
    <w:p w14:paraId="2EADE732" w14:textId="77777777" w:rsidR="00EF7416" w:rsidRDefault="00EF7416" w:rsidP="00EF7416">
      <w:pPr>
        <w:jc w:val="both"/>
        <w:rPr>
          <w:rFonts w:ascii="Times New Roman" w:eastAsia="SimSun" w:hAnsi="Times New Roman" w:cs="Times New Roman"/>
          <w:sz w:val="22"/>
          <w:szCs w:val="22"/>
          <w:lang w:eastAsia="zh-CN"/>
        </w:rPr>
      </w:pPr>
    </w:p>
    <w:p w14:paraId="608B2FF8" w14:textId="77777777" w:rsidR="00EF7416" w:rsidRDefault="00EF7416" w:rsidP="00EF7416">
      <w:pPr>
        <w:jc w:val="both"/>
        <w:rPr>
          <w:rFonts w:ascii="Times New Roman" w:eastAsia="SimSun" w:hAnsi="Times New Roman" w:cs="Times New Roman"/>
          <w:sz w:val="22"/>
          <w:szCs w:val="22"/>
          <w:lang w:eastAsia="zh-CN"/>
        </w:rPr>
      </w:pPr>
    </w:p>
    <w:p w14:paraId="56BC2FE2" w14:textId="77777777" w:rsidR="00EF7416" w:rsidRDefault="00EF7416" w:rsidP="00EF7416">
      <w:pPr>
        <w:jc w:val="both"/>
        <w:rPr>
          <w:rFonts w:ascii="Times New Roman" w:eastAsia="SimSun" w:hAnsi="Times New Roman" w:cs="Times New Roman"/>
          <w:sz w:val="22"/>
          <w:szCs w:val="22"/>
          <w:lang w:eastAsia="zh-CN"/>
        </w:rPr>
      </w:pPr>
    </w:p>
    <w:p w14:paraId="0C85D56F" w14:textId="77777777" w:rsidR="00EF7416" w:rsidRDefault="00EF7416" w:rsidP="00EF7416">
      <w:pPr>
        <w:jc w:val="both"/>
        <w:rPr>
          <w:rFonts w:ascii="Times New Roman" w:eastAsia="SimSun" w:hAnsi="Times New Roman" w:cs="Times New Roman"/>
          <w:sz w:val="22"/>
          <w:szCs w:val="22"/>
          <w:lang w:eastAsia="zh-CN"/>
        </w:rPr>
      </w:pPr>
    </w:p>
    <w:p w14:paraId="0559BF1F" w14:textId="77777777" w:rsidR="00EF7416" w:rsidRPr="00955028" w:rsidRDefault="00EF7416" w:rsidP="00EF7416">
      <w:pPr>
        <w:jc w:val="both"/>
        <w:rPr>
          <w:rFonts w:ascii="Times New Roman" w:eastAsia="SimSun" w:hAnsi="Times New Roman" w:cs="Times New Roman"/>
          <w:sz w:val="22"/>
          <w:szCs w:val="22"/>
          <w:lang w:eastAsia="zh-CN"/>
        </w:rPr>
      </w:pPr>
    </w:p>
    <w:p w14:paraId="5F05B9CA" w14:textId="77777777" w:rsidR="00EF7416" w:rsidRPr="00955028" w:rsidRDefault="00EF7416" w:rsidP="00EF7416">
      <w:pPr>
        <w:ind w:left="360" w:hanging="360"/>
        <w:jc w:val="both"/>
        <w:rPr>
          <w:rFonts w:ascii="Times New Roman" w:eastAsia="SimSun" w:hAnsi="Times New Roman" w:cs="Times New Roman"/>
          <w:lang w:eastAsia="zh-CN"/>
        </w:rPr>
      </w:pPr>
    </w:p>
    <w:p w14:paraId="79B556B1" w14:textId="77777777" w:rsidR="00EF7416" w:rsidRPr="00955028" w:rsidRDefault="00EF7416" w:rsidP="00EF7416">
      <w:pPr>
        <w:keepNext/>
        <w:ind w:firstLine="720"/>
        <w:rPr>
          <w:rFonts w:ascii="Times New Roman" w:eastAsia="SimSun" w:hAnsi="Times New Roman" w:cs="Times New Roman"/>
          <w:b/>
          <w:bCs/>
          <w:sz w:val="22"/>
          <w:szCs w:val="22"/>
          <w:lang w:val="en-US" w:eastAsia="zh-CN"/>
        </w:rPr>
      </w:pPr>
      <w:bookmarkStart w:id="4" w:name="_Ref350780449"/>
      <w:bookmarkStart w:id="5" w:name="_Ref350781032"/>
      <w:r w:rsidRPr="00955028">
        <w:rPr>
          <w:rFonts w:ascii="Times New Roman" w:eastAsia="SimSun" w:hAnsi="Times New Roman" w:cs="Times New Roman"/>
          <w:b/>
          <w:bCs/>
          <w:sz w:val="22"/>
          <w:szCs w:val="22"/>
          <w:lang w:val="en-US" w:eastAsia="zh-CN"/>
        </w:rPr>
        <w:t xml:space="preserve">Table </w:t>
      </w:r>
      <w:r w:rsidR="006C38FE" w:rsidRPr="00955028">
        <w:rPr>
          <w:rFonts w:ascii="Times New Roman" w:eastAsia="SimSun" w:hAnsi="Times New Roman" w:cs="Times New Roman"/>
          <w:b/>
          <w:bCs/>
          <w:sz w:val="22"/>
          <w:szCs w:val="22"/>
          <w:lang w:val="en-US" w:eastAsia="zh-CN"/>
        </w:rPr>
        <w:fldChar w:fldCharType="begin"/>
      </w:r>
      <w:r w:rsidRPr="00955028">
        <w:rPr>
          <w:rFonts w:ascii="Times New Roman" w:eastAsia="SimSun" w:hAnsi="Times New Roman" w:cs="Times New Roman"/>
          <w:b/>
          <w:bCs/>
          <w:sz w:val="22"/>
          <w:szCs w:val="22"/>
          <w:lang w:val="en-US" w:eastAsia="zh-CN"/>
        </w:rPr>
        <w:instrText xml:space="preserve"> SEQ Table \* ARABIC </w:instrText>
      </w:r>
      <w:r w:rsidR="006C38FE" w:rsidRPr="00955028">
        <w:rPr>
          <w:rFonts w:ascii="Times New Roman" w:eastAsia="SimSun" w:hAnsi="Times New Roman" w:cs="Times New Roman"/>
          <w:b/>
          <w:bCs/>
          <w:sz w:val="22"/>
          <w:szCs w:val="22"/>
          <w:lang w:val="en-US" w:eastAsia="zh-CN"/>
        </w:rPr>
        <w:fldChar w:fldCharType="separate"/>
      </w:r>
      <w:r>
        <w:rPr>
          <w:rFonts w:ascii="Times New Roman" w:eastAsia="SimSun" w:hAnsi="Times New Roman" w:cs="Times New Roman"/>
          <w:b/>
          <w:bCs/>
          <w:noProof/>
          <w:sz w:val="22"/>
          <w:szCs w:val="22"/>
          <w:lang w:val="en-US" w:eastAsia="zh-CN"/>
        </w:rPr>
        <w:t>3</w:t>
      </w:r>
      <w:r w:rsidR="006C38FE" w:rsidRPr="00955028">
        <w:rPr>
          <w:rFonts w:ascii="Times New Roman" w:eastAsia="SimSun" w:hAnsi="Times New Roman" w:cs="Times New Roman"/>
          <w:b/>
          <w:bCs/>
          <w:sz w:val="22"/>
          <w:szCs w:val="22"/>
          <w:lang w:val="en-US" w:eastAsia="zh-CN"/>
        </w:rPr>
        <w:fldChar w:fldCharType="end"/>
      </w:r>
      <w:bookmarkEnd w:id="4"/>
      <w:r w:rsidRPr="00955028">
        <w:rPr>
          <w:rFonts w:ascii="Times New Roman" w:eastAsia="SimSun" w:hAnsi="Times New Roman" w:cs="Times New Roman"/>
          <w:b/>
          <w:bCs/>
          <w:sz w:val="22"/>
          <w:szCs w:val="22"/>
          <w:lang w:val="en-US" w:eastAsia="zh-CN"/>
        </w:rPr>
        <w:t>: Risk matrix to determine risk level</w:t>
      </w:r>
      <w:bookmarkEnd w:id="5"/>
    </w:p>
    <w:p w14:paraId="3CCBBC1D" w14:textId="77777777" w:rsidR="00EF7416" w:rsidRPr="00955028" w:rsidRDefault="00EF7416" w:rsidP="00EF7416">
      <w:pPr>
        <w:rPr>
          <w:rFonts w:eastAsia="SimSun" w:cs="Times New Roman"/>
          <w:lang w:val="en-US" w:eastAsia="zh-CN"/>
        </w:rPr>
      </w:pPr>
    </w:p>
    <w:tbl>
      <w:tblPr>
        <w:tblW w:w="82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85"/>
        <w:gridCol w:w="1134"/>
        <w:gridCol w:w="1134"/>
        <w:gridCol w:w="1276"/>
        <w:gridCol w:w="1559"/>
      </w:tblGrid>
      <w:tr w:rsidR="00EF7416" w:rsidRPr="00955028" w14:paraId="601E9A12" w14:textId="77777777" w:rsidTr="00EF7416">
        <w:trPr>
          <w:trHeight w:val="516"/>
        </w:trPr>
        <w:tc>
          <w:tcPr>
            <w:tcW w:w="1809" w:type="dxa"/>
            <w:tcBorders>
              <w:bottom w:val="single" w:sz="4" w:space="0" w:color="auto"/>
              <w:tl2br w:val="single" w:sz="4" w:space="0" w:color="auto"/>
            </w:tcBorders>
            <w:shd w:val="clear" w:color="auto" w:fill="FABF8F"/>
          </w:tcPr>
          <w:p w14:paraId="6EFC6918" w14:textId="77777777" w:rsidR="00EF7416" w:rsidRPr="00955028" w:rsidRDefault="00EF7416" w:rsidP="00EF7416">
            <w:pPr>
              <w:ind w:left="73"/>
              <w:jc w:val="both"/>
              <w:rPr>
                <w:rFonts w:ascii="Times New Roman" w:eastAsia="SimSun" w:hAnsi="Times New Roman" w:cs="Times New Roman"/>
                <w:b/>
                <w:bCs/>
                <w:u w:val="single"/>
                <w:lang w:val="en-US" w:eastAsia="zh-CN"/>
              </w:rPr>
            </w:pPr>
            <w:r w:rsidRPr="00955028">
              <w:rPr>
                <w:rFonts w:ascii="Times New Roman" w:eastAsia="SimSun" w:hAnsi="Times New Roman" w:cs="Times New Roman"/>
                <w:b/>
                <w:bCs/>
                <w:sz w:val="22"/>
                <w:szCs w:val="22"/>
                <w:lang w:val="en-US" w:eastAsia="zh-CN"/>
              </w:rPr>
              <w:t xml:space="preserve">           Severity</w:t>
            </w:r>
          </w:p>
          <w:p w14:paraId="64589F46" w14:textId="77777777" w:rsidR="00EF7416" w:rsidRPr="00955028" w:rsidRDefault="00EF7416" w:rsidP="00EF7416">
            <w:pPr>
              <w:jc w:val="both"/>
              <w:rPr>
                <w:rFonts w:ascii="Times New Roman" w:eastAsia="SimSun" w:hAnsi="Times New Roman" w:cs="Times New Roman"/>
                <w:b/>
                <w:bCs/>
                <w:lang w:val="en-US" w:eastAsia="zh-CN"/>
              </w:rPr>
            </w:pPr>
            <w:r w:rsidRPr="00955028">
              <w:rPr>
                <w:rFonts w:ascii="Times New Roman" w:eastAsia="SimSun" w:hAnsi="Times New Roman" w:cs="Times New Roman"/>
                <w:b/>
                <w:bCs/>
                <w:sz w:val="22"/>
                <w:szCs w:val="22"/>
                <w:lang w:val="en-US" w:eastAsia="zh-CN"/>
              </w:rPr>
              <w:t>Likelihood</w:t>
            </w:r>
          </w:p>
        </w:tc>
        <w:tc>
          <w:tcPr>
            <w:tcW w:w="1385" w:type="dxa"/>
            <w:tcBorders>
              <w:bottom w:val="single" w:sz="4" w:space="0" w:color="auto"/>
            </w:tcBorders>
            <w:shd w:val="clear" w:color="auto" w:fill="B8CCE4"/>
          </w:tcPr>
          <w:p w14:paraId="36E32D74"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 xml:space="preserve">Catastrophic </w:t>
            </w:r>
          </w:p>
          <w:p w14:paraId="445379A2"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(5)</w:t>
            </w:r>
          </w:p>
        </w:tc>
        <w:tc>
          <w:tcPr>
            <w:tcW w:w="1134" w:type="dxa"/>
            <w:tcBorders>
              <w:bottom w:val="single" w:sz="4" w:space="0" w:color="auto"/>
            </w:tcBorders>
            <w:shd w:val="clear" w:color="auto" w:fill="B8CCE4"/>
          </w:tcPr>
          <w:p w14:paraId="516E020F"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 xml:space="preserve">Major </w:t>
            </w:r>
          </w:p>
          <w:p w14:paraId="0451DADC"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(4)</w:t>
            </w:r>
          </w:p>
        </w:tc>
        <w:tc>
          <w:tcPr>
            <w:tcW w:w="1134" w:type="dxa"/>
            <w:tcBorders>
              <w:bottom w:val="single" w:sz="4" w:space="0" w:color="auto"/>
            </w:tcBorders>
            <w:shd w:val="clear" w:color="auto" w:fill="B8CCE4"/>
          </w:tcPr>
          <w:p w14:paraId="5345E27E"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Moderate (3)</w:t>
            </w:r>
          </w:p>
        </w:tc>
        <w:tc>
          <w:tcPr>
            <w:tcW w:w="1276" w:type="dxa"/>
            <w:tcBorders>
              <w:bottom w:val="single" w:sz="4" w:space="0" w:color="auto"/>
            </w:tcBorders>
            <w:shd w:val="clear" w:color="auto" w:fill="B8CCE4"/>
          </w:tcPr>
          <w:p w14:paraId="3B0EDAEF"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Minor</w:t>
            </w:r>
          </w:p>
          <w:p w14:paraId="43F1D086"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(2)</w:t>
            </w:r>
          </w:p>
        </w:tc>
        <w:tc>
          <w:tcPr>
            <w:tcW w:w="1559" w:type="dxa"/>
            <w:tcBorders>
              <w:bottom w:val="single" w:sz="4" w:space="0" w:color="auto"/>
            </w:tcBorders>
            <w:shd w:val="clear" w:color="auto" w:fill="B8CCE4"/>
          </w:tcPr>
          <w:p w14:paraId="2ED98C62"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 xml:space="preserve">Insignificant </w:t>
            </w:r>
          </w:p>
          <w:p w14:paraId="6AEB4E10"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(1)</w:t>
            </w:r>
          </w:p>
        </w:tc>
      </w:tr>
      <w:tr w:rsidR="00EF7416" w:rsidRPr="00955028" w14:paraId="55B39601" w14:textId="77777777" w:rsidTr="00EF7416">
        <w:tc>
          <w:tcPr>
            <w:tcW w:w="1809" w:type="dxa"/>
            <w:tcBorders>
              <w:right w:val="single" w:sz="4" w:space="0" w:color="auto"/>
            </w:tcBorders>
            <w:shd w:val="clear" w:color="auto" w:fill="B8CCE4"/>
          </w:tcPr>
          <w:p w14:paraId="110991DD"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Frequent</w:t>
            </w:r>
          </w:p>
          <w:p w14:paraId="372D7F49"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(5)</w:t>
            </w:r>
          </w:p>
        </w:tc>
        <w:tc>
          <w:tcPr>
            <w:tcW w:w="1385" w:type="dxa"/>
            <w:tcBorders>
              <w:left w:val="single" w:sz="4" w:space="0" w:color="auto"/>
              <w:bottom w:val="single" w:sz="4" w:space="0" w:color="auto"/>
              <w:right w:val="single" w:sz="4" w:space="0" w:color="auto"/>
            </w:tcBorders>
            <w:shd w:val="clear" w:color="auto" w:fill="A6A6A6"/>
            <w:vAlign w:val="center"/>
          </w:tcPr>
          <w:p w14:paraId="6778EF9B"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25</w:t>
            </w:r>
          </w:p>
          <w:p w14:paraId="258CF037"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High</w:t>
            </w:r>
          </w:p>
        </w:tc>
        <w:tc>
          <w:tcPr>
            <w:tcW w:w="1134" w:type="dxa"/>
            <w:tcBorders>
              <w:left w:val="single" w:sz="4" w:space="0" w:color="auto"/>
              <w:bottom w:val="single" w:sz="4" w:space="0" w:color="auto"/>
              <w:right w:val="single" w:sz="4" w:space="0" w:color="auto"/>
            </w:tcBorders>
            <w:shd w:val="clear" w:color="auto" w:fill="A6A6A6"/>
            <w:vAlign w:val="center"/>
          </w:tcPr>
          <w:p w14:paraId="2AE83ED4"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20</w:t>
            </w:r>
          </w:p>
          <w:p w14:paraId="2ABF247B"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High</w:t>
            </w:r>
          </w:p>
        </w:tc>
        <w:tc>
          <w:tcPr>
            <w:tcW w:w="1134" w:type="dxa"/>
            <w:tcBorders>
              <w:left w:val="single" w:sz="4" w:space="0" w:color="auto"/>
              <w:bottom w:val="single" w:sz="4" w:space="0" w:color="auto"/>
              <w:right w:val="single" w:sz="4" w:space="0" w:color="auto"/>
            </w:tcBorders>
            <w:shd w:val="clear" w:color="auto" w:fill="A6A6A6"/>
            <w:vAlign w:val="center"/>
          </w:tcPr>
          <w:p w14:paraId="01E757E2"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15</w:t>
            </w:r>
          </w:p>
          <w:p w14:paraId="23231A5F"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High</w:t>
            </w:r>
          </w:p>
        </w:tc>
        <w:tc>
          <w:tcPr>
            <w:tcW w:w="1276" w:type="dxa"/>
            <w:tcBorders>
              <w:left w:val="single" w:sz="4" w:space="0" w:color="auto"/>
              <w:bottom w:val="single" w:sz="4" w:space="0" w:color="auto"/>
              <w:right w:val="single" w:sz="4" w:space="0" w:color="auto"/>
            </w:tcBorders>
            <w:shd w:val="clear" w:color="auto" w:fill="D9D9D9"/>
            <w:vAlign w:val="center"/>
          </w:tcPr>
          <w:p w14:paraId="14B77ADE"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10</w:t>
            </w:r>
          </w:p>
          <w:p w14:paraId="5DF164A6"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Medium</w:t>
            </w:r>
          </w:p>
        </w:tc>
        <w:tc>
          <w:tcPr>
            <w:tcW w:w="1559" w:type="dxa"/>
            <w:tcBorders>
              <w:left w:val="single" w:sz="4" w:space="0" w:color="auto"/>
              <w:bottom w:val="single" w:sz="4" w:space="0" w:color="auto"/>
            </w:tcBorders>
            <w:shd w:val="clear" w:color="auto" w:fill="D9D9D9"/>
            <w:vAlign w:val="center"/>
          </w:tcPr>
          <w:p w14:paraId="10AF1185"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5</w:t>
            </w:r>
          </w:p>
          <w:p w14:paraId="273FCD4C"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Medium</w:t>
            </w:r>
          </w:p>
        </w:tc>
      </w:tr>
      <w:tr w:rsidR="00EF7416" w:rsidRPr="00955028" w14:paraId="789AFDF0" w14:textId="77777777" w:rsidTr="00EF7416">
        <w:tc>
          <w:tcPr>
            <w:tcW w:w="1809" w:type="dxa"/>
            <w:tcBorders>
              <w:right w:val="single" w:sz="4" w:space="0" w:color="auto"/>
            </w:tcBorders>
            <w:shd w:val="clear" w:color="auto" w:fill="B8CCE4"/>
          </w:tcPr>
          <w:p w14:paraId="658E8372"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Likely</w:t>
            </w:r>
          </w:p>
          <w:p w14:paraId="27559983"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(4)</w:t>
            </w:r>
          </w:p>
        </w:tc>
        <w:tc>
          <w:tcPr>
            <w:tcW w:w="1385" w:type="dxa"/>
            <w:tcBorders>
              <w:left w:val="single" w:sz="4" w:space="0" w:color="auto"/>
              <w:bottom w:val="single" w:sz="4" w:space="0" w:color="auto"/>
              <w:right w:val="single" w:sz="4" w:space="0" w:color="auto"/>
            </w:tcBorders>
            <w:shd w:val="clear" w:color="auto" w:fill="A6A6A6"/>
            <w:vAlign w:val="center"/>
          </w:tcPr>
          <w:p w14:paraId="19EEFC0D"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20</w:t>
            </w:r>
          </w:p>
          <w:p w14:paraId="004840D0"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High</w:t>
            </w:r>
          </w:p>
        </w:tc>
        <w:tc>
          <w:tcPr>
            <w:tcW w:w="1134" w:type="dxa"/>
            <w:tcBorders>
              <w:left w:val="single" w:sz="4" w:space="0" w:color="auto"/>
              <w:bottom w:val="single" w:sz="4" w:space="0" w:color="auto"/>
              <w:right w:val="single" w:sz="4" w:space="0" w:color="auto"/>
            </w:tcBorders>
            <w:shd w:val="clear" w:color="auto" w:fill="A6A6A6"/>
            <w:vAlign w:val="center"/>
          </w:tcPr>
          <w:p w14:paraId="6EEB26FA"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16</w:t>
            </w:r>
          </w:p>
          <w:p w14:paraId="4E434699"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High</w:t>
            </w:r>
          </w:p>
        </w:tc>
        <w:tc>
          <w:tcPr>
            <w:tcW w:w="1134" w:type="dxa"/>
            <w:tcBorders>
              <w:left w:val="single" w:sz="4" w:space="0" w:color="auto"/>
              <w:bottom w:val="single" w:sz="4" w:space="0" w:color="auto"/>
              <w:right w:val="single" w:sz="4" w:space="0" w:color="auto"/>
            </w:tcBorders>
            <w:shd w:val="clear" w:color="auto" w:fill="D9D9D9"/>
            <w:vAlign w:val="center"/>
          </w:tcPr>
          <w:p w14:paraId="05F83487"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12</w:t>
            </w:r>
          </w:p>
          <w:p w14:paraId="1E03C376"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Medium</w:t>
            </w:r>
          </w:p>
        </w:tc>
        <w:tc>
          <w:tcPr>
            <w:tcW w:w="1276" w:type="dxa"/>
            <w:tcBorders>
              <w:left w:val="single" w:sz="4" w:space="0" w:color="auto"/>
              <w:bottom w:val="single" w:sz="4" w:space="0" w:color="auto"/>
              <w:right w:val="single" w:sz="4" w:space="0" w:color="auto"/>
            </w:tcBorders>
            <w:shd w:val="clear" w:color="auto" w:fill="D9D9D9"/>
            <w:vAlign w:val="center"/>
          </w:tcPr>
          <w:p w14:paraId="116E43FC"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8</w:t>
            </w:r>
          </w:p>
          <w:p w14:paraId="4E32E447"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Medium</w:t>
            </w:r>
          </w:p>
        </w:tc>
        <w:tc>
          <w:tcPr>
            <w:tcW w:w="1559" w:type="dxa"/>
            <w:tcBorders>
              <w:left w:val="single" w:sz="4" w:space="0" w:color="auto"/>
              <w:bottom w:val="single" w:sz="4" w:space="0" w:color="auto"/>
            </w:tcBorders>
            <w:shd w:val="clear" w:color="auto" w:fill="D9D9D9"/>
            <w:vAlign w:val="center"/>
          </w:tcPr>
          <w:p w14:paraId="116C4772"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4</w:t>
            </w:r>
          </w:p>
          <w:p w14:paraId="01FD971E"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Medium</w:t>
            </w:r>
          </w:p>
        </w:tc>
      </w:tr>
      <w:tr w:rsidR="00EF7416" w:rsidRPr="00955028" w14:paraId="35C8CF60" w14:textId="77777777" w:rsidTr="00EF7416">
        <w:tc>
          <w:tcPr>
            <w:tcW w:w="1809" w:type="dxa"/>
            <w:shd w:val="clear" w:color="auto" w:fill="B8CCE4"/>
          </w:tcPr>
          <w:p w14:paraId="6D0CC830"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Occasional</w:t>
            </w:r>
          </w:p>
          <w:p w14:paraId="1E68CEDA"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(3)</w:t>
            </w:r>
          </w:p>
        </w:tc>
        <w:tc>
          <w:tcPr>
            <w:tcW w:w="1385" w:type="dxa"/>
            <w:tcBorders>
              <w:top w:val="single" w:sz="4" w:space="0" w:color="auto"/>
              <w:bottom w:val="single" w:sz="4" w:space="0" w:color="auto"/>
            </w:tcBorders>
            <w:shd w:val="clear" w:color="auto" w:fill="A6A6A6"/>
            <w:vAlign w:val="center"/>
          </w:tcPr>
          <w:p w14:paraId="35D44CF3"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15</w:t>
            </w:r>
          </w:p>
          <w:p w14:paraId="2C98D242"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High</w:t>
            </w:r>
          </w:p>
        </w:tc>
        <w:tc>
          <w:tcPr>
            <w:tcW w:w="1134" w:type="dxa"/>
            <w:tcBorders>
              <w:top w:val="single" w:sz="4" w:space="0" w:color="auto"/>
              <w:bottom w:val="single" w:sz="4" w:space="0" w:color="auto"/>
            </w:tcBorders>
            <w:shd w:val="clear" w:color="auto" w:fill="D9D9D9"/>
            <w:vAlign w:val="center"/>
          </w:tcPr>
          <w:p w14:paraId="7DC6E87E"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12</w:t>
            </w:r>
          </w:p>
          <w:p w14:paraId="52D224A8"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Medium</w:t>
            </w:r>
          </w:p>
        </w:tc>
        <w:tc>
          <w:tcPr>
            <w:tcW w:w="1134" w:type="dxa"/>
            <w:tcBorders>
              <w:top w:val="single" w:sz="4" w:space="0" w:color="auto"/>
              <w:bottom w:val="single" w:sz="4" w:space="0" w:color="auto"/>
            </w:tcBorders>
            <w:shd w:val="clear" w:color="auto" w:fill="D9D9D9"/>
            <w:vAlign w:val="center"/>
          </w:tcPr>
          <w:p w14:paraId="62D516AC"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9</w:t>
            </w:r>
          </w:p>
          <w:p w14:paraId="23D3B5EE"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Medium</w:t>
            </w:r>
          </w:p>
        </w:tc>
        <w:tc>
          <w:tcPr>
            <w:tcW w:w="1276" w:type="dxa"/>
            <w:tcBorders>
              <w:top w:val="single" w:sz="4" w:space="0" w:color="auto"/>
              <w:bottom w:val="single" w:sz="4" w:space="0" w:color="auto"/>
            </w:tcBorders>
            <w:shd w:val="clear" w:color="auto" w:fill="D9D9D9"/>
            <w:vAlign w:val="center"/>
          </w:tcPr>
          <w:p w14:paraId="0BF71F17"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6</w:t>
            </w:r>
          </w:p>
          <w:p w14:paraId="22706E9A"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Medium</w:t>
            </w:r>
          </w:p>
        </w:tc>
        <w:tc>
          <w:tcPr>
            <w:tcW w:w="1559" w:type="dxa"/>
            <w:tcBorders>
              <w:top w:val="single" w:sz="4" w:space="0" w:color="auto"/>
              <w:bottom w:val="single" w:sz="4" w:space="0" w:color="auto"/>
            </w:tcBorders>
            <w:shd w:val="clear" w:color="auto" w:fill="FFFFFF"/>
            <w:vAlign w:val="center"/>
          </w:tcPr>
          <w:p w14:paraId="4E4FDB18"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3</w:t>
            </w:r>
          </w:p>
          <w:p w14:paraId="6894F6B1"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Low</w:t>
            </w:r>
          </w:p>
        </w:tc>
      </w:tr>
      <w:tr w:rsidR="00EF7416" w:rsidRPr="00955028" w14:paraId="0F9217E4" w14:textId="77777777" w:rsidTr="00EF7416">
        <w:tc>
          <w:tcPr>
            <w:tcW w:w="1809" w:type="dxa"/>
            <w:shd w:val="clear" w:color="auto" w:fill="B8CCE4"/>
          </w:tcPr>
          <w:p w14:paraId="73C85F01"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Seldom</w:t>
            </w:r>
          </w:p>
          <w:p w14:paraId="68F18DFD"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(2)</w:t>
            </w:r>
          </w:p>
        </w:tc>
        <w:tc>
          <w:tcPr>
            <w:tcW w:w="1385" w:type="dxa"/>
            <w:tcBorders>
              <w:top w:val="single" w:sz="4" w:space="0" w:color="auto"/>
              <w:bottom w:val="single" w:sz="4" w:space="0" w:color="auto"/>
            </w:tcBorders>
            <w:shd w:val="clear" w:color="auto" w:fill="D9D9D9"/>
            <w:vAlign w:val="center"/>
          </w:tcPr>
          <w:p w14:paraId="15E12104"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10</w:t>
            </w:r>
          </w:p>
          <w:p w14:paraId="78BC64D3"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Medium</w:t>
            </w:r>
          </w:p>
        </w:tc>
        <w:tc>
          <w:tcPr>
            <w:tcW w:w="1134" w:type="dxa"/>
            <w:tcBorders>
              <w:top w:val="single" w:sz="4" w:space="0" w:color="auto"/>
              <w:bottom w:val="single" w:sz="4" w:space="0" w:color="auto"/>
            </w:tcBorders>
            <w:shd w:val="clear" w:color="auto" w:fill="D9D9D9"/>
            <w:vAlign w:val="center"/>
          </w:tcPr>
          <w:p w14:paraId="6E74F2B4"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8</w:t>
            </w:r>
          </w:p>
          <w:p w14:paraId="178FCD91"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Medium</w:t>
            </w:r>
          </w:p>
        </w:tc>
        <w:tc>
          <w:tcPr>
            <w:tcW w:w="1134" w:type="dxa"/>
            <w:tcBorders>
              <w:top w:val="single" w:sz="4" w:space="0" w:color="auto"/>
              <w:bottom w:val="single" w:sz="4" w:space="0" w:color="auto"/>
            </w:tcBorders>
            <w:shd w:val="clear" w:color="auto" w:fill="D9D9D9"/>
            <w:vAlign w:val="center"/>
          </w:tcPr>
          <w:p w14:paraId="02CDF5FE"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6</w:t>
            </w:r>
          </w:p>
          <w:p w14:paraId="3262BB3C"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Medium</w:t>
            </w:r>
          </w:p>
        </w:tc>
        <w:tc>
          <w:tcPr>
            <w:tcW w:w="1276" w:type="dxa"/>
            <w:tcBorders>
              <w:top w:val="single" w:sz="4" w:space="0" w:color="auto"/>
              <w:bottom w:val="single" w:sz="4" w:space="0" w:color="auto"/>
            </w:tcBorders>
            <w:shd w:val="clear" w:color="auto" w:fill="D9D9D9"/>
            <w:vAlign w:val="center"/>
          </w:tcPr>
          <w:p w14:paraId="10B5BBDA"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4</w:t>
            </w:r>
          </w:p>
          <w:p w14:paraId="26F45684"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Medium</w:t>
            </w:r>
          </w:p>
        </w:tc>
        <w:tc>
          <w:tcPr>
            <w:tcW w:w="1559" w:type="dxa"/>
            <w:tcBorders>
              <w:top w:val="single" w:sz="4" w:space="0" w:color="auto"/>
              <w:bottom w:val="single" w:sz="4" w:space="0" w:color="auto"/>
            </w:tcBorders>
            <w:shd w:val="clear" w:color="auto" w:fill="FFFFFF"/>
            <w:vAlign w:val="center"/>
          </w:tcPr>
          <w:p w14:paraId="06A7C1E6"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2</w:t>
            </w:r>
          </w:p>
          <w:p w14:paraId="6CC65404"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Low</w:t>
            </w:r>
          </w:p>
        </w:tc>
      </w:tr>
      <w:tr w:rsidR="00EF7416" w:rsidRPr="00955028" w14:paraId="783E0D88" w14:textId="77777777" w:rsidTr="00EF7416">
        <w:tc>
          <w:tcPr>
            <w:tcW w:w="1809" w:type="dxa"/>
            <w:shd w:val="clear" w:color="auto" w:fill="B8CCE4"/>
          </w:tcPr>
          <w:p w14:paraId="72AB31CF"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Unlikely</w:t>
            </w:r>
          </w:p>
          <w:p w14:paraId="2CA2C3F1" w14:textId="77777777" w:rsidR="00EF7416" w:rsidRPr="00955028" w:rsidRDefault="00EF7416" w:rsidP="00EF7416">
            <w:pPr>
              <w:jc w:val="center"/>
              <w:rPr>
                <w:rFonts w:ascii="Times New Roman" w:eastAsia="SimSun" w:hAnsi="Times New Roman" w:cs="Times New Roman"/>
                <w:bCs/>
                <w:lang w:val="en-US" w:eastAsia="zh-CN"/>
              </w:rPr>
            </w:pPr>
            <w:r w:rsidRPr="00955028">
              <w:rPr>
                <w:rFonts w:ascii="Times New Roman" w:eastAsia="SimSun" w:hAnsi="Times New Roman" w:cs="Times New Roman"/>
                <w:bCs/>
                <w:sz w:val="22"/>
                <w:szCs w:val="22"/>
                <w:lang w:val="en-US" w:eastAsia="zh-CN"/>
              </w:rPr>
              <w:t>(1)</w:t>
            </w:r>
          </w:p>
        </w:tc>
        <w:tc>
          <w:tcPr>
            <w:tcW w:w="1385" w:type="dxa"/>
            <w:shd w:val="clear" w:color="auto" w:fill="D9D9D9"/>
            <w:vAlign w:val="center"/>
          </w:tcPr>
          <w:p w14:paraId="7B43C432"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5</w:t>
            </w:r>
          </w:p>
          <w:p w14:paraId="71CAB596"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Medium</w:t>
            </w:r>
          </w:p>
        </w:tc>
        <w:tc>
          <w:tcPr>
            <w:tcW w:w="1134" w:type="dxa"/>
            <w:shd w:val="clear" w:color="auto" w:fill="D9D9D9"/>
            <w:vAlign w:val="center"/>
          </w:tcPr>
          <w:p w14:paraId="08A52C6A"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4</w:t>
            </w:r>
          </w:p>
          <w:p w14:paraId="43A587CB"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Medium</w:t>
            </w:r>
          </w:p>
        </w:tc>
        <w:tc>
          <w:tcPr>
            <w:tcW w:w="1134" w:type="dxa"/>
            <w:shd w:val="clear" w:color="auto" w:fill="FFFFFF"/>
            <w:vAlign w:val="center"/>
          </w:tcPr>
          <w:p w14:paraId="405753CF"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3</w:t>
            </w:r>
          </w:p>
          <w:p w14:paraId="7136F69A"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Low</w:t>
            </w:r>
          </w:p>
        </w:tc>
        <w:tc>
          <w:tcPr>
            <w:tcW w:w="1276" w:type="dxa"/>
            <w:shd w:val="clear" w:color="auto" w:fill="FFFFFF"/>
            <w:vAlign w:val="center"/>
          </w:tcPr>
          <w:p w14:paraId="649F59F2"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2</w:t>
            </w:r>
          </w:p>
          <w:p w14:paraId="504A7740"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Low</w:t>
            </w:r>
          </w:p>
        </w:tc>
        <w:tc>
          <w:tcPr>
            <w:tcW w:w="1559" w:type="dxa"/>
            <w:shd w:val="clear" w:color="auto" w:fill="FFFFFF"/>
            <w:vAlign w:val="center"/>
          </w:tcPr>
          <w:p w14:paraId="53CDA006"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1</w:t>
            </w:r>
          </w:p>
          <w:p w14:paraId="1280F4DA"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Low</w:t>
            </w:r>
          </w:p>
        </w:tc>
      </w:tr>
    </w:tbl>
    <w:p w14:paraId="7F9A1F67" w14:textId="77777777" w:rsidR="00EF7416" w:rsidRPr="00955028" w:rsidRDefault="00EF7416" w:rsidP="00EF7416">
      <w:pPr>
        <w:jc w:val="both"/>
        <w:rPr>
          <w:rFonts w:ascii="Times New Roman" w:eastAsia="SimSun" w:hAnsi="Times New Roman" w:cs="Times New Roman"/>
          <w:lang w:eastAsia="zh-CN"/>
        </w:rPr>
      </w:pPr>
    </w:p>
    <w:p w14:paraId="56B39C24" w14:textId="77777777" w:rsidR="00EF7416" w:rsidRPr="00955028" w:rsidRDefault="00EF7416" w:rsidP="00EF7416">
      <w:pPr>
        <w:numPr>
          <w:ilvl w:val="0"/>
          <w:numId w:val="2"/>
        </w:numPr>
        <w:jc w:val="both"/>
        <w:rPr>
          <w:rFonts w:ascii="Times New Roman" w:eastAsia="SimSun" w:hAnsi="Times New Roman" w:cs="Times New Roman"/>
          <w:sz w:val="22"/>
          <w:szCs w:val="22"/>
          <w:u w:val="single"/>
          <w:lang w:eastAsia="zh-CN"/>
        </w:rPr>
      </w:pPr>
      <w:r w:rsidRPr="00955028">
        <w:rPr>
          <w:rFonts w:ascii="Times New Roman" w:eastAsia="SimSun" w:hAnsi="Times New Roman" w:cs="Times New Roman"/>
          <w:sz w:val="22"/>
          <w:szCs w:val="22"/>
          <w:u w:val="single"/>
          <w:lang w:eastAsia="zh-CN"/>
        </w:rPr>
        <w:t>Step 3: Risk Control Options and Decisions</w:t>
      </w:r>
    </w:p>
    <w:p w14:paraId="4379F64E" w14:textId="77777777" w:rsidR="00EF7416" w:rsidRPr="00955028" w:rsidRDefault="00EF7416" w:rsidP="00EF7416">
      <w:pPr>
        <w:autoSpaceDE w:val="0"/>
        <w:autoSpaceDN w:val="0"/>
        <w:adjustRightInd w:val="0"/>
        <w:ind w:left="1440"/>
        <w:jc w:val="both"/>
        <w:rPr>
          <w:rFonts w:ascii="Times New Roman" w:eastAsia="SimSun" w:hAnsi="Times New Roman" w:cs="Times New Roman"/>
          <w:sz w:val="22"/>
          <w:szCs w:val="22"/>
          <w:lang w:eastAsia="zh-CN"/>
        </w:rPr>
      </w:pPr>
    </w:p>
    <w:p w14:paraId="38EAF763" w14:textId="77777777" w:rsidR="00EF7416" w:rsidRPr="00955028" w:rsidRDefault="00EF7416" w:rsidP="00EF7416">
      <w:pPr>
        <w:numPr>
          <w:ilvl w:val="1"/>
          <w:numId w:val="12"/>
        </w:numPr>
        <w:autoSpaceDE w:val="0"/>
        <w:autoSpaceDN w:val="0"/>
        <w:adjustRightInd w:val="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Based on the risk level determined in Step 2 (Risk Matrix), risk controls should be developed to eliminate/reduce the risk level to an acceptable level. This can be done by reducing the Severity and/or Likelihood.</w:t>
      </w:r>
    </w:p>
    <w:p w14:paraId="29215DC5" w14:textId="77777777" w:rsidR="00EF7416" w:rsidRPr="00955028" w:rsidRDefault="00EF7416" w:rsidP="00EF7416">
      <w:pPr>
        <w:autoSpaceDE w:val="0"/>
        <w:autoSpaceDN w:val="0"/>
        <w:adjustRightInd w:val="0"/>
        <w:ind w:left="1440"/>
        <w:jc w:val="both"/>
        <w:rPr>
          <w:rFonts w:ascii="Times New Roman" w:eastAsia="SimSun" w:hAnsi="Times New Roman" w:cs="Times New Roman"/>
          <w:sz w:val="22"/>
          <w:szCs w:val="22"/>
          <w:lang w:eastAsia="zh-CN"/>
        </w:rPr>
      </w:pPr>
    </w:p>
    <w:p w14:paraId="00170904" w14:textId="77777777" w:rsidR="00EF7416" w:rsidRPr="00955028" w:rsidRDefault="00EF7416" w:rsidP="00EF7416">
      <w:pPr>
        <w:numPr>
          <w:ilvl w:val="1"/>
          <w:numId w:val="12"/>
        </w:numPr>
        <w:autoSpaceDE w:val="0"/>
        <w:autoSpaceDN w:val="0"/>
        <w:adjustRightInd w:val="0"/>
        <w:jc w:val="both"/>
        <w:rPr>
          <w:rFonts w:ascii="Times New Roman" w:eastAsia="SimSun" w:hAnsi="Times New Roman" w:cs="Times New Roman"/>
          <w:iCs/>
          <w:sz w:val="22"/>
          <w:szCs w:val="22"/>
          <w:lang w:eastAsia="zh-CN"/>
        </w:rPr>
      </w:pPr>
      <w:r w:rsidRPr="00955028">
        <w:rPr>
          <w:rFonts w:ascii="Times New Roman" w:eastAsia="SimSun" w:hAnsi="Times New Roman" w:cs="Times New Roman"/>
          <w:sz w:val="22"/>
          <w:szCs w:val="22"/>
          <w:lang w:eastAsia="zh-CN"/>
        </w:rPr>
        <w:t>When the risk level is Medium/</w:t>
      </w:r>
      <w:r w:rsidRPr="00955028">
        <w:rPr>
          <w:rFonts w:ascii="Times New Roman" w:eastAsia="SimSun" w:hAnsi="Times New Roman" w:cs="Times New Roman"/>
          <w:bCs/>
          <w:sz w:val="22"/>
          <w:szCs w:val="22"/>
          <w:lang w:eastAsia="zh-CN"/>
        </w:rPr>
        <w:t>High</w:t>
      </w:r>
      <w:r w:rsidRPr="00955028">
        <w:rPr>
          <w:rFonts w:ascii="Times New Roman" w:eastAsia="SimSun" w:hAnsi="Times New Roman" w:cs="Times New Roman"/>
          <w:sz w:val="22"/>
          <w:szCs w:val="22"/>
          <w:lang w:eastAsia="zh-CN"/>
        </w:rPr>
        <w:t>, effective and practicable risk controls must be implemented to reduce them to an acceptable level.</w:t>
      </w:r>
      <w:r w:rsidRPr="00955028">
        <w:rPr>
          <w:rFonts w:ascii="Times New Roman" w:eastAsia="SimSun" w:hAnsi="Times New Roman" w:cs="Times New Roman"/>
          <w:iCs/>
          <w:sz w:val="22"/>
          <w:szCs w:val="22"/>
          <w:lang w:eastAsia="zh-CN"/>
        </w:rPr>
        <w:t xml:space="preserve"> </w:t>
      </w:r>
    </w:p>
    <w:p w14:paraId="0EC185A5" w14:textId="77777777" w:rsidR="00EF7416" w:rsidRPr="00955028" w:rsidRDefault="00EF7416" w:rsidP="00EF7416">
      <w:pPr>
        <w:autoSpaceDE w:val="0"/>
        <w:autoSpaceDN w:val="0"/>
        <w:adjustRightInd w:val="0"/>
        <w:ind w:left="1440"/>
        <w:jc w:val="both"/>
        <w:rPr>
          <w:rFonts w:ascii="Times New Roman" w:eastAsia="SimSun" w:hAnsi="Times New Roman" w:cs="Times New Roman"/>
          <w:iCs/>
          <w:sz w:val="22"/>
          <w:szCs w:val="22"/>
          <w:lang w:eastAsia="zh-CN"/>
        </w:rPr>
      </w:pPr>
    </w:p>
    <w:p w14:paraId="3130BE58" w14:textId="77777777" w:rsidR="00EF7416" w:rsidRPr="00955028" w:rsidRDefault="00EF7416" w:rsidP="00EF7416">
      <w:pPr>
        <w:numPr>
          <w:ilvl w:val="1"/>
          <w:numId w:val="12"/>
        </w:numPr>
        <w:autoSpaceDE w:val="0"/>
        <w:autoSpaceDN w:val="0"/>
        <w:adjustRightInd w:val="0"/>
        <w:jc w:val="both"/>
        <w:rPr>
          <w:rFonts w:ascii="Times New Roman" w:eastAsia="SimSun" w:hAnsi="Times New Roman" w:cs="Times New Roman"/>
          <w:sz w:val="22"/>
          <w:szCs w:val="22"/>
          <w:lang w:eastAsia="zh-CN"/>
        </w:rPr>
      </w:pPr>
      <w:r w:rsidRPr="00955028">
        <w:rPr>
          <w:rFonts w:ascii="Times New Roman" w:eastAsia="SimSun" w:hAnsi="Times New Roman" w:cs="Times New Roman"/>
          <w:iCs/>
          <w:sz w:val="22"/>
          <w:szCs w:val="22"/>
          <w:lang w:eastAsia="zh-CN"/>
        </w:rPr>
        <w:t>Table 4</w:t>
      </w:r>
      <w:r w:rsidRPr="00955028">
        <w:rPr>
          <w:rFonts w:ascii="Times New Roman" w:eastAsia="SimSun" w:hAnsi="Times New Roman" w:cs="Times New Roman"/>
          <w:i/>
          <w:iCs/>
          <w:sz w:val="22"/>
          <w:szCs w:val="22"/>
          <w:lang w:eastAsia="zh-CN"/>
        </w:rPr>
        <w:t xml:space="preserve"> </w:t>
      </w:r>
      <w:r w:rsidRPr="00955028">
        <w:rPr>
          <w:rFonts w:ascii="Times New Roman" w:eastAsia="SimSun" w:hAnsi="Times New Roman" w:cs="Times New Roman"/>
          <w:sz w:val="22"/>
          <w:szCs w:val="22"/>
          <w:lang w:eastAsia="zh-CN"/>
        </w:rPr>
        <w:t>shows the acceptability of risk and recommended actions for different risk levels to guide the selection of risk controls.</w:t>
      </w:r>
    </w:p>
    <w:p w14:paraId="36030E54" w14:textId="77777777" w:rsidR="00EF7416" w:rsidRPr="00955028" w:rsidRDefault="00EF7416" w:rsidP="00EF7416">
      <w:pPr>
        <w:autoSpaceDE w:val="0"/>
        <w:autoSpaceDN w:val="0"/>
        <w:adjustRightInd w:val="0"/>
        <w:ind w:left="2160"/>
        <w:jc w:val="both"/>
        <w:rPr>
          <w:rFonts w:ascii="Times New Roman" w:eastAsia="SimSun" w:hAnsi="Times New Roman" w:cs="Times New Roman"/>
          <w:lang w:eastAsia="zh-CN"/>
        </w:rPr>
      </w:pPr>
    </w:p>
    <w:p w14:paraId="2E498468" w14:textId="77777777" w:rsidR="00EF7416" w:rsidRPr="00955028" w:rsidRDefault="00EF7416" w:rsidP="00EF7416">
      <w:pPr>
        <w:autoSpaceDE w:val="0"/>
        <w:autoSpaceDN w:val="0"/>
        <w:adjustRightInd w:val="0"/>
        <w:ind w:left="2160"/>
        <w:jc w:val="both"/>
        <w:rPr>
          <w:rFonts w:ascii="Times New Roman" w:eastAsia="SimSun" w:hAnsi="Times New Roman" w:cs="Times New Roman"/>
          <w:lang w:eastAsia="zh-CN"/>
        </w:rPr>
      </w:pPr>
    </w:p>
    <w:p w14:paraId="55696618" w14:textId="77777777" w:rsidR="00EF7416" w:rsidRPr="00955028" w:rsidRDefault="00EF7416" w:rsidP="00EF7416">
      <w:pPr>
        <w:autoSpaceDE w:val="0"/>
        <w:autoSpaceDN w:val="0"/>
        <w:adjustRightInd w:val="0"/>
        <w:ind w:left="1440"/>
        <w:jc w:val="both"/>
        <w:rPr>
          <w:rFonts w:ascii="Times New Roman" w:eastAsia="SimSun" w:hAnsi="Times New Roman" w:cs="Times New Roman"/>
          <w:sz w:val="22"/>
          <w:szCs w:val="22"/>
          <w:lang w:eastAsia="zh-CN"/>
        </w:rPr>
      </w:pPr>
    </w:p>
    <w:p w14:paraId="477E782A" w14:textId="77777777" w:rsidR="00EF7416" w:rsidRPr="00955028" w:rsidRDefault="00EF7416" w:rsidP="00EF7416">
      <w:pPr>
        <w:autoSpaceDE w:val="0"/>
        <w:autoSpaceDN w:val="0"/>
        <w:adjustRightInd w:val="0"/>
        <w:ind w:left="1440"/>
        <w:jc w:val="both"/>
        <w:rPr>
          <w:rFonts w:ascii="Times New Roman" w:eastAsia="SimSun" w:hAnsi="Times New Roman" w:cs="Times New Roman"/>
          <w:sz w:val="22"/>
          <w:szCs w:val="22"/>
          <w:lang w:eastAsia="zh-CN"/>
        </w:rPr>
      </w:pPr>
    </w:p>
    <w:p w14:paraId="59D4CE1B" w14:textId="77777777" w:rsidR="00EF7416" w:rsidRPr="00955028" w:rsidRDefault="00EF7416" w:rsidP="00EF7416">
      <w:pPr>
        <w:autoSpaceDE w:val="0"/>
        <w:autoSpaceDN w:val="0"/>
        <w:adjustRightInd w:val="0"/>
        <w:ind w:left="1440"/>
        <w:jc w:val="both"/>
        <w:rPr>
          <w:rFonts w:ascii="Times New Roman" w:eastAsia="SimSun" w:hAnsi="Times New Roman" w:cs="Times New Roman"/>
          <w:sz w:val="22"/>
          <w:szCs w:val="22"/>
          <w:lang w:eastAsia="zh-CN"/>
        </w:rPr>
      </w:pPr>
    </w:p>
    <w:p w14:paraId="53F3BC65" w14:textId="77777777" w:rsidR="00EF7416" w:rsidRPr="00955028" w:rsidRDefault="00EF7416" w:rsidP="00EF7416">
      <w:pPr>
        <w:autoSpaceDE w:val="0"/>
        <w:autoSpaceDN w:val="0"/>
        <w:adjustRightInd w:val="0"/>
        <w:ind w:left="1440"/>
        <w:jc w:val="both"/>
        <w:rPr>
          <w:rFonts w:ascii="Times New Roman" w:eastAsia="SimSun" w:hAnsi="Times New Roman" w:cs="Times New Roman"/>
          <w:sz w:val="22"/>
          <w:szCs w:val="22"/>
          <w:lang w:eastAsia="zh-CN"/>
        </w:rPr>
      </w:pPr>
    </w:p>
    <w:p w14:paraId="488F5FAF" w14:textId="77777777" w:rsidR="00EF7416" w:rsidRPr="00955028" w:rsidRDefault="00EF7416" w:rsidP="00EF7416">
      <w:pPr>
        <w:autoSpaceDE w:val="0"/>
        <w:autoSpaceDN w:val="0"/>
        <w:adjustRightInd w:val="0"/>
        <w:ind w:left="1440"/>
        <w:jc w:val="both"/>
        <w:rPr>
          <w:rFonts w:ascii="Times New Roman" w:eastAsia="SimSun" w:hAnsi="Times New Roman" w:cs="Times New Roman"/>
          <w:sz w:val="22"/>
          <w:szCs w:val="22"/>
          <w:lang w:eastAsia="zh-CN"/>
        </w:rPr>
      </w:pPr>
    </w:p>
    <w:p w14:paraId="3F56931E" w14:textId="77777777" w:rsidR="00EF7416" w:rsidRPr="00955028" w:rsidRDefault="00EF7416" w:rsidP="00EF7416">
      <w:pPr>
        <w:autoSpaceDE w:val="0"/>
        <w:autoSpaceDN w:val="0"/>
        <w:adjustRightInd w:val="0"/>
        <w:ind w:left="1440"/>
        <w:jc w:val="both"/>
        <w:rPr>
          <w:rFonts w:ascii="Times New Roman" w:eastAsia="SimSun" w:hAnsi="Times New Roman" w:cs="Times New Roman"/>
          <w:sz w:val="22"/>
          <w:szCs w:val="22"/>
          <w:lang w:eastAsia="zh-CN"/>
        </w:rPr>
      </w:pPr>
    </w:p>
    <w:p w14:paraId="7756B7DE" w14:textId="77777777" w:rsidR="00EF7416" w:rsidRPr="00955028" w:rsidRDefault="00EF7416" w:rsidP="00EF7416">
      <w:pPr>
        <w:autoSpaceDE w:val="0"/>
        <w:autoSpaceDN w:val="0"/>
        <w:adjustRightInd w:val="0"/>
        <w:ind w:left="1440"/>
        <w:jc w:val="both"/>
        <w:rPr>
          <w:rFonts w:ascii="Times New Roman" w:eastAsia="SimSun" w:hAnsi="Times New Roman" w:cs="Times New Roman"/>
          <w:sz w:val="22"/>
          <w:szCs w:val="22"/>
          <w:lang w:eastAsia="zh-CN"/>
        </w:rPr>
      </w:pPr>
    </w:p>
    <w:p w14:paraId="54D8B4E9" w14:textId="77777777" w:rsidR="00EF7416" w:rsidRPr="00955028" w:rsidRDefault="00EF7416" w:rsidP="00EF7416">
      <w:pPr>
        <w:jc w:val="both"/>
        <w:rPr>
          <w:rFonts w:ascii="Times New Roman" w:eastAsia="SimSun" w:hAnsi="Times New Roman" w:cs="Times New Roman"/>
          <w:b/>
          <w:bCs/>
          <w:sz w:val="22"/>
          <w:szCs w:val="22"/>
          <w:lang w:eastAsia="zh-CN"/>
        </w:rPr>
      </w:pPr>
    </w:p>
    <w:p w14:paraId="18A132D4" w14:textId="77777777" w:rsidR="00EF7416" w:rsidRPr="00955028" w:rsidRDefault="00EF7416" w:rsidP="00EF7416">
      <w:pPr>
        <w:jc w:val="both"/>
        <w:rPr>
          <w:rFonts w:ascii="Times New Roman" w:eastAsia="SimSun" w:hAnsi="Times New Roman" w:cs="Times New Roman"/>
          <w:b/>
          <w:bCs/>
          <w:sz w:val="22"/>
          <w:szCs w:val="22"/>
          <w:lang w:eastAsia="zh-CN"/>
        </w:rPr>
      </w:pPr>
    </w:p>
    <w:p w14:paraId="7B279CDE" w14:textId="77777777" w:rsidR="00EF7416" w:rsidRPr="00955028" w:rsidRDefault="00EF7416" w:rsidP="00EF7416">
      <w:pPr>
        <w:keepNext/>
        <w:ind w:left="720"/>
        <w:rPr>
          <w:rFonts w:ascii="Times New Roman" w:eastAsia="SimSun" w:hAnsi="Times New Roman" w:cs="Times New Roman"/>
          <w:b/>
          <w:bCs/>
          <w:sz w:val="22"/>
          <w:szCs w:val="22"/>
          <w:lang w:val="en-US" w:eastAsia="zh-CN"/>
        </w:rPr>
      </w:pPr>
      <w:r w:rsidRPr="00955028">
        <w:rPr>
          <w:rFonts w:ascii="Times New Roman" w:eastAsia="SimSun" w:hAnsi="Times New Roman" w:cs="Times New Roman"/>
          <w:b/>
          <w:bCs/>
          <w:sz w:val="22"/>
          <w:szCs w:val="22"/>
          <w:lang w:val="en-US" w:eastAsia="zh-CN"/>
        </w:rPr>
        <w:t xml:space="preserve">Table </w:t>
      </w:r>
      <w:r w:rsidR="006C38FE" w:rsidRPr="00955028">
        <w:rPr>
          <w:rFonts w:ascii="Times New Roman" w:eastAsia="SimSun" w:hAnsi="Times New Roman" w:cs="Times New Roman"/>
          <w:b/>
          <w:bCs/>
          <w:sz w:val="22"/>
          <w:szCs w:val="22"/>
          <w:lang w:val="en-US" w:eastAsia="zh-CN"/>
        </w:rPr>
        <w:fldChar w:fldCharType="begin"/>
      </w:r>
      <w:r w:rsidRPr="00955028">
        <w:rPr>
          <w:rFonts w:ascii="Times New Roman" w:eastAsia="SimSun" w:hAnsi="Times New Roman" w:cs="Times New Roman"/>
          <w:b/>
          <w:bCs/>
          <w:sz w:val="22"/>
          <w:szCs w:val="22"/>
          <w:lang w:val="en-US" w:eastAsia="zh-CN"/>
        </w:rPr>
        <w:instrText xml:space="preserve"> SEQ Table \* ARABIC </w:instrText>
      </w:r>
      <w:r w:rsidR="006C38FE" w:rsidRPr="00955028">
        <w:rPr>
          <w:rFonts w:ascii="Times New Roman" w:eastAsia="SimSun" w:hAnsi="Times New Roman" w:cs="Times New Roman"/>
          <w:b/>
          <w:bCs/>
          <w:sz w:val="22"/>
          <w:szCs w:val="22"/>
          <w:lang w:val="en-US" w:eastAsia="zh-CN"/>
        </w:rPr>
        <w:fldChar w:fldCharType="separate"/>
      </w:r>
      <w:r>
        <w:rPr>
          <w:rFonts w:ascii="Times New Roman" w:eastAsia="SimSun" w:hAnsi="Times New Roman" w:cs="Times New Roman"/>
          <w:b/>
          <w:bCs/>
          <w:noProof/>
          <w:sz w:val="22"/>
          <w:szCs w:val="22"/>
          <w:lang w:val="en-US" w:eastAsia="zh-CN"/>
        </w:rPr>
        <w:t>4</w:t>
      </w:r>
      <w:r w:rsidR="006C38FE" w:rsidRPr="00955028">
        <w:rPr>
          <w:rFonts w:ascii="Times New Roman" w:eastAsia="SimSun" w:hAnsi="Times New Roman" w:cs="Times New Roman"/>
          <w:b/>
          <w:bCs/>
          <w:sz w:val="22"/>
          <w:szCs w:val="22"/>
          <w:lang w:val="en-US" w:eastAsia="zh-CN"/>
        </w:rPr>
        <w:fldChar w:fldCharType="end"/>
      </w:r>
      <w:r w:rsidRPr="00955028">
        <w:rPr>
          <w:rFonts w:ascii="Times New Roman" w:eastAsia="SimSun" w:hAnsi="Times New Roman" w:cs="Times New Roman"/>
          <w:b/>
          <w:bCs/>
          <w:sz w:val="22"/>
          <w:szCs w:val="22"/>
          <w:lang w:val="en-US" w:eastAsia="zh-CN"/>
        </w:rPr>
        <w:t>: Risk score, risk level, risk acceptability and recommended actions</w:t>
      </w:r>
    </w:p>
    <w:tbl>
      <w:tblPr>
        <w:tblpPr w:leftFromText="180" w:rightFromText="180" w:vertAnchor="text" w:horzAnchor="margin" w:tblpX="840" w:tblpY="116"/>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92"/>
        <w:gridCol w:w="1560"/>
        <w:gridCol w:w="5122"/>
      </w:tblGrid>
      <w:tr w:rsidR="00EF7416" w:rsidRPr="00955028" w14:paraId="395CA1E0" w14:textId="77777777" w:rsidTr="00EF7416">
        <w:tc>
          <w:tcPr>
            <w:tcW w:w="1134" w:type="dxa"/>
            <w:shd w:val="clear" w:color="auto" w:fill="FABF8F"/>
            <w:vAlign w:val="center"/>
          </w:tcPr>
          <w:p w14:paraId="39B9F725" w14:textId="77777777" w:rsidR="00EF7416" w:rsidRPr="00955028" w:rsidRDefault="00EF7416" w:rsidP="00EF7416">
            <w:pPr>
              <w:tabs>
                <w:tab w:val="num" w:pos="0"/>
              </w:tabs>
              <w:spacing w:before="60" w:after="60"/>
              <w:jc w:val="center"/>
              <w:rPr>
                <w:rFonts w:ascii="Times New Roman" w:eastAsia="SimSun" w:hAnsi="Times New Roman" w:cs="Times New Roman"/>
                <w:b/>
                <w:lang w:eastAsia="zh-CN"/>
              </w:rPr>
            </w:pPr>
            <w:r w:rsidRPr="00955028">
              <w:rPr>
                <w:rFonts w:ascii="Times New Roman" w:eastAsia="SimSun" w:hAnsi="Times New Roman" w:cs="Times New Roman"/>
                <w:b/>
                <w:sz w:val="22"/>
                <w:szCs w:val="22"/>
                <w:lang w:eastAsia="zh-CN"/>
              </w:rPr>
              <w:t>Risk Score</w:t>
            </w:r>
          </w:p>
        </w:tc>
        <w:tc>
          <w:tcPr>
            <w:tcW w:w="992" w:type="dxa"/>
            <w:shd w:val="clear" w:color="auto" w:fill="FABF8F"/>
            <w:vAlign w:val="center"/>
          </w:tcPr>
          <w:p w14:paraId="2E4B2215" w14:textId="77777777" w:rsidR="00EF7416" w:rsidRPr="00955028" w:rsidRDefault="00EF7416" w:rsidP="00EF7416">
            <w:pPr>
              <w:tabs>
                <w:tab w:val="num" w:pos="0"/>
              </w:tabs>
              <w:spacing w:before="60" w:after="60"/>
              <w:jc w:val="center"/>
              <w:rPr>
                <w:rFonts w:ascii="Times New Roman" w:eastAsia="SimSun" w:hAnsi="Times New Roman" w:cs="Times New Roman"/>
                <w:b/>
                <w:lang w:eastAsia="zh-CN"/>
              </w:rPr>
            </w:pPr>
            <w:r w:rsidRPr="00955028">
              <w:rPr>
                <w:rFonts w:ascii="Times New Roman" w:eastAsia="SimSun" w:hAnsi="Times New Roman" w:cs="Times New Roman"/>
                <w:b/>
                <w:sz w:val="22"/>
                <w:szCs w:val="22"/>
                <w:lang w:eastAsia="zh-CN"/>
              </w:rPr>
              <w:t>Risk Level</w:t>
            </w:r>
          </w:p>
        </w:tc>
        <w:tc>
          <w:tcPr>
            <w:tcW w:w="1560" w:type="dxa"/>
            <w:shd w:val="clear" w:color="auto" w:fill="FABF8F"/>
            <w:vAlign w:val="center"/>
          </w:tcPr>
          <w:p w14:paraId="136738BA" w14:textId="77777777" w:rsidR="00EF7416" w:rsidRPr="00955028" w:rsidRDefault="00EF7416" w:rsidP="00EF7416">
            <w:pPr>
              <w:tabs>
                <w:tab w:val="num" w:pos="0"/>
              </w:tabs>
              <w:spacing w:before="60" w:after="60"/>
              <w:jc w:val="center"/>
              <w:rPr>
                <w:rFonts w:ascii="Times New Roman" w:eastAsia="SimSun" w:hAnsi="Times New Roman" w:cs="Times New Roman"/>
                <w:b/>
                <w:lang w:eastAsia="zh-CN"/>
              </w:rPr>
            </w:pPr>
            <w:r w:rsidRPr="00955028">
              <w:rPr>
                <w:rFonts w:ascii="Times New Roman" w:eastAsia="SimSun" w:hAnsi="Times New Roman" w:cs="Times New Roman"/>
                <w:b/>
                <w:sz w:val="22"/>
                <w:szCs w:val="22"/>
                <w:lang w:eastAsia="zh-CN"/>
              </w:rPr>
              <w:t>Risk Acceptability</w:t>
            </w:r>
          </w:p>
        </w:tc>
        <w:tc>
          <w:tcPr>
            <w:tcW w:w="5122" w:type="dxa"/>
            <w:shd w:val="clear" w:color="auto" w:fill="FABF8F"/>
            <w:vAlign w:val="center"/>
          </w:tcPr>
          <w:p w14:paraId="79F7FAC7" w14:textId="77777777" w:rsidR="00EF7416" w:rsidRPr="00955028" w:rsidRDefault="00EF7416" w:rsidP="00EF7416">
            <w:pPr>
              <w:tabs>
                <w:tab w:val="num" w:pos="0"/>
              </w:tabs>
              <w:spacing w:before="60" w:after="60"/>
              <w:jc w:val="both"/>
              <w:rPr>
                <w:rFonts w:ascii="Times New Roman" w:eastAsia="SimSun" w:hAnsi="Times New Roman" w:cs="Times New Roman"/>
                <w:b/>
                <w:lang w:eastAsia="zh-CN"/>
              </w:rPr>
            </w:pPr>
            <w:r w:rsidRPr="00955028">
              <w:rPr>
                <w:rFonts w:ascii="Times New Roman" w:eastAsia="SimSun" w:hAnsi="Times New Roman" w:cs="Times New Roman"/>
                <w:b/>
                <w:sz w:val="22"/>
                <w:szCs w:val="22"/>
                <w:lang w:eastAsia="zh-CN"/>
              </w:rPr>
              <w:t>Recommended actions</w:t>
            </w:r>
          </w:p>
        </w:tc>
      </w:tr>
      <w:tr w:rsidR="00EF7416" w:rsidRPr="00955028" w14:paraId="78A83883" w14:textId="77777777" w:rsidTr="00EF7416">
        <w:tc>
          <w:tcPr>
            <w:tcW w:w="1134" w:type="dxa"/>
            <w:shd w:val="clear" w:color="auto" w:fill="auto"/>
            <w:vAlign w:val="center"/>
          </w:tcPr>
          <w:p w14:paraId="31BAD256"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15 – 25</w:t>
            </w:r>
          </w:p>
        </w:tc>
        <w:tc>
          <w:tcPr>
            <w:tcW w:w="992" w:type="dxa"/>
            <w:shd w:val="clear" w:color="auto" w:fill="auto"/>
            <w:vAlign w:val="center"/>
          </w:tcPr>
          <w:p w14:paraId="6723FD6A"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 xml:space="preserve">High Risk </w:t>
            </w:r>
          </w:p>
        </w:tc>
        <w:tc>
          <w:tcPr>
            <w:tcW w:w="1560" w:type="dxa"/>
            <w:shd w:val="clear" w:color="auto" w:fill="auto"/>
            <w:vAlign w:val="center"/>
          </w:tcPr>
          <w:p w14:paraId="6ABDB2FB"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Not acceptable</w:t>
            </w:r>
          </w:p>
        </w:tc>
        <w:tc>
          <w:tcPr>
            <w:tcW w:w="5122" w:type="dxa"/>
            <w:shd w:val="clear" w:color="auto" w:fill="auto"/>
            <w:vAlign w:val="center"/>
          </w:tcPr>
          <w:p w14:paraId="0A884178" w14:textId="77777777" w:rsidR="00EF7416" w:rsidRPr="00955028" w:rsidRDefault="00EF7416" w:rsidP="00EF7416">
            <w:pPr>
              <w:numPr>
                <w:ilvl w:val="0"/>
                <w:numId w:val="8"/>
              </w:numPr>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Immediate action required. Terminate the activity if additional control measures do not lower the Risk Level. High Risk level must be reduced to at least Medium Risk before activity commences.</w:t>
            </w:r>
          </w:p>
          <w:p w14:paraId="28445CDB" w14:textId="77777777" w:rsidR="00EF7416" w:rsidRPr="00955028" w:rsidRDefault="00EF7416" w:rsidP="00EF7416">
            <w:pPr>
              <w:numPr>
                <w:ilvl w:val="0"/>
                <w:numId w:val="8"/>
              </w:numPr>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Risk control measures should not be interim and should not be overly dependent on personal protective equipment or appliances. If need be, the hazard should be eliminated before activity commences.</w:t>
            </w:r>
          </w:p>
          <w:p w14:paraId="61AB033D" w14:textId="77777777" w:rsidR="00EF7416" w:rsidRPr="00955028" w:rsidRDefault="00EF7416" w:rsidP="00EF7416">
            <w:pPr>
              <w:numPr>
                <w:ilvl w:val="0"/>
                <w:numId w:val="8"/>
              </w:numPr>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Immediate management intervention is required before activity commences.</w:t>
            </w:r>
          </w:p>
        </w:tc>
      </w:tr>
      <w:tr w:rsidR="00EF7416" w:rsidRPr="00955028" w14:paraId="57AC1064" w14:textId="77777777" w:rsidTr="00EF7416">
        <w:tc>
          <w:tcPr>
            <w:tcW w:w="1134" w:type="dxa"/>
            <w:shd w:val="clear" w:color="auto" w:fill="auto"/>
            <w:vAlign w:val="center"/>
          </w:tcPr>
          <w:p w14:paraId="688CF55F"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4 – 14</w:t>
            </w:r>
          </w:p>
        </w:tc>
        <w:tc>
          <w:tcPr>
            <w:tcW w:w="992" w:type="dxa"/>
            <w:shd w:val="clear" w:color="auto" w:fill="auto"/>
            <w:vAlign w:val="center"/>
          </w:tcPr>
          <w:p w14:paraId="02AE1A0D"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Medium</w:t>
            </w:r>
          </w:p>
        </w:tc>
        <w:tc>
          <w:tcPr>
            <w:tcW w:w="1560" w:type="dxa"/>
            <w:shd w:val="clear" w:color="auto" w:fill="auto"/>
            <w:vAlign w:val="center"/>
          </w:tcPr>
          <w:p w14:paraId="6C2A24B6"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 xml:space="preserve">Tolerable </w:t>
            </w:r>
          </w:p>
        </w:tc>
        <w:tc>
          <w:tcPr>
            <w:tcW w:w="5122" w:type="dxa"/>
            <w:shd w:val="clear" w:color="auto" w:fill="auto"/>
            <w:vAlign w:val="center"/>
          </w:tcPr>
          <w:p w14:paraId="27CF389B" w14:textId="77777777" w:rsidR="00EF7416" w:rsidRPr="00955028" w:rsidRDefault="00EF7416" w:rsidP="00EF7416">
            <w:pPr>
              <w:numPr>
                <w:ilvl w:val="0"/>
                <w:numId w:val="9"/>
              </w:numPr>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A careful evaluation of the hazards should be carried out to ensure that the risk level is reduced to as low as is practicable within a defined time period.</w:t>
            </w:r>
          </w:p>
          <w:p w14:paraId="53BB5EA9" w14:textId="77777777" w:rsidR="00EF7416" w:rsidRPr="00955028" w:rsidRDefault="00EF7416" w:rsidP="00EF7416">
            <w:pPr>
              <w:numPr>
                <w:ilvl w:val="0"/>
                <w:numId w:val="9"/>
              </w:numPr>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Interim risk control measures, such as administrative controls, may be implemented.</w:t>
            </w:r>
          </w:p>
          <w:p w14:paraId="562B56C1" w14:textId="77777777" w:rsidR="00EF7416" w:rsidRPr="00955028" w:rsidRDefault="00EF7416" w:rsidP="00EF7416">
            <w:pPr>
              <w:numPr>
                <w:ilvl w:val="0"/>
                <w:numId w:val="9"/>
              </w:numPr>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Management attention is required.</w:t>
            </w:r>
          </w:p>
        </w:tc>
      </w:tr>
      <w:tr w:rsidR="00EF7416" w:rsidRPr="00955028" w14:paraId="5EF09A41" w14:textId="77777777" w:rsidTr="00EF7416">
        <w:tc>
          <w:tcPr>
            <w:tcW w:w="1134" w:type="dxa"/>
            <w:shd w:val="clear" w:color="auto" w:fill="auto"/>
            <w:vAlign w:val="center"/>
          </w:tcPr>
          <w:p w14:paraId="7EFDA3D7"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1-3</w:t>
            </w:r>
          </w:p>
        </w:tc>
        <w:tc>
          <w:tcPr>
            <w:tcW w:w="992" w:type="dxa"/>
            <w:shd w:val="clear" w:color="auto" w:fill="auto"/>
            <w:vAlign w:val="center"/>
          </w:tcPr>
          <w:p w14:paraId="6383754D"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Low Risk</w:t>
            </w:r>
          </w:p>
        </w:tc>
        <w:tc>
          <w:tcPr>
            <w:tcW w:w="1560" w:type="dxa"/>
            <w:shd w:val="clear" w:color="auto" w:fill="auto"/>
            <w:vAlign w:val="center"/>
          </w:tcPr>
          <w:p w14:paraId="4537F11A" w14:textId="77777777" w:rsidR="00EF7416" w:rsidRPr="00955028" w:rsidRDefault="00EF7416" w:rsidP="00EF7416">
            <w:pPr>
              <w:tabs>
                <w:tab w:val="num" w:pos="0"/>
              </w:tabs>
              <w:spacing w:before="60" w:after="60"/>
              <w:jc w:val="center"/>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Acceptable</w:t>
            </w:r>
          </w:p>
        </w:tc>
        <w:tc>
          <w:tcPr>
            <w:tcW w:w="5122" w:type="dxa"/>
            <w:shd w:val="clear" w:color="auto" w:fill="auto"/>
            <w:vAlign w:val="center"/>
          </w:tcPr>
          <w:p w14:paraId="0E293C07" w14:textId="77777777" w:rsidR="00EF7416" w:rsidRPr="00955028" w:rsidRDefault="00EF7416" w:rsidP="00EF7416">
            <w:pPr>
              <w:numPr>
                <w:ilvl w:val="0"/>
                <w:numId w:val="10"/>
              </w:numPr>
              <w:spacing w:before="60" w:after="60"/>
              <w:jc w:val="both"/>
              <w:rPr>
                <w:rFonts w:ascii="Times New Roman" w:eastAsia="SimSun" w:hAnsi="Times New Roman" w:cs="Times New Roman"/>
                <w:lang w:eastAsia="zh-CN"/>
              </w:rPr>
            </w:pPr>
            <w:r w:rsidRPr="00955028">
              <w:rPr>
                <w:rFonts w:ascii="Times New Roman" w:eastAsia="SimSun" w:hAnsi="Times New Roman" w:cs="Times New Roman"/>
                <w:sz w:val="22"/>
                <w:szCs w:val="22"/>
                <w:lang w:eastAsia="zh-CN"/>
              </w:rPr>
              <w:t>No additional risk control measures may be needed. However, frequent review may be needed to ensure that the risk level assigned is accurate and does not increase over time.</w:t>
            </w:r>
          </w:p>
        </w:tc>
      </w:tr>
    </w:tbl>
    <w:p w14:paraId="4F5A94EA" w14:textId="77777777" w:rsidR="00EF7416" w:rsidRPr="00955028" w:rsidRDefault="00EF7416" w:rsidP="00EF7416">
      <w:pPr>
        <w:jc w:val="both"/>
        <w:rPr>
          <w:rFonts w:ascii="Times New Roman" w:eastAsia="SimSun" w:hAnsi="Times New Roman" w:cs="Times New Roman"/>
          <w:lang w:eastAsia="zh-CN"/>
        </w:rPr>
      </w:pPr>
    </w:p>
    <w:p w14:paraId="610FC506" w14:textId="77777777" w:rsidR="00EF7416" w:rsidRPr="00955028" w:rsidRDefault="00EF7416" w:rsidP="00EF7416">
      <w:pPr>
        <w:jc w:val="both"/>
        <w:rPr>
          <w:rFonts w:ascii="Times New Roman" w:eastAsia="SimSun" w:hAnsi="Times New Roman" w:cs="Times New Roman"/>
          <w:lang w:eastAsia="zh-CN"/>
        </w:rPr>
      </w:pPr>
    </w:p>
    <w:p w14:paraId="35066639" w14:textId="77777777" w:rsidR="00EF7416" w:rsidRPr="00955028" w:rsidRDefault="00EF7416" w:rsidP="00EF7416">
      <w:pPr>
        <w:jc w:val="both"/>
        <w:rPr>
          <w:rFonts w:ascii="Times New Roman" w:eastAsia="SimSun" w:hAnsi="Times New Roman" w:cs="Times New Roman"/>
          <w:u w:val="single"/>
          <w:lang w:eastAsia="zh-CN"/>
        </w:rPr>
      </w:pPr>
    </w:p>
    <w:p w14:paraId="518C79E3" w14:textId="77777777" w:rsidR="00EF7416" w:rsidRPr="00955028" w:rsidRDefault="00EF7416" w:rsidP="00EF7416">
      <w:pPr>
        <w:jc w:val="both"/>
        <w:rPr>
          <w:rFonts w:ascii="Times New Roman" w:eastAsia="SimSun" w:hAnsi="Times New Roman" w:cs="Times New Roman"/>
          <w:u w:val="single"/>
          <w:lang w:eastAsia="zh-CN"/>
        </w:rPr>
      </w:pPr>
    </w:p>
    <w:p w14:paraId="152CE9DC"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77146214"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64038C34"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7726994E"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1ED42D30"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4CD65AFC"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566D5980"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3C0F692E"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3642CFD8"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3C2C6BE8"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0F348657"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6D127006"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77608DC3"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4E2B6E25"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732D6877"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300D9411"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13F62D51"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6635276F"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2036B135"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6D38F699"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3D593C33"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23674AAB" w14:textId="77777777" w:rsidR="00EF7416" w:rsidRPr="00955028" w:rsidRDefault="00EF7416" w:rsidP="00EF7416">
      <w:pPr>
        <w:jc w:val="both"/>
        <w:rPr>
          <w:rFonts w:ascii="Times New Roman" w:eastAsia="SimSun" w:hAnsi="Times New Roman" w:cs="Times New Roman"/>
          <w:sz w:val="22"/>
          <w:szCs w:val="22"/>
          <w:u w:val="single"/>
          <w:lang w:eastAsia="zh-CN"/>
        </w:rPr>
      </w:pPr>
    </w:p>
    <w:p w14:paraId="4CA8494D"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6F10FE3D"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79F6603E" w14:textId="77777777" w:rsidR="00EF7416" w:rsidRPr="00955028" w:rsidRDefault="00EF7416" w:rsidP="00EF7416">
      <w:pPr>
        <w:ind w:left="720"/>
        <w:jc w:val="both"/>
        <w:rPr>
          <w:rFonts w:ascii="Times New Roman" w:eastAsia="SimSun" w:hAnsi="Times New Roman" w:cs="Times New Roman"/>
          <w:sz w:val="22"/>
          <w:szCs w:val="22"/>
          <w:u w:val="single"/>
          <w:lang w:eastAsia="zh-CN"/>
        </w:rPr>
      </w:pPr>
    </w:p>
    <w:p w14:paraId="7BD734EA" w14:textId="77777777" w:rsidR="00EF7416" w:rsidRPr="00955028" w:rsidRDefault="00EF7416" w:rsidP="00EF7416">
      <w:pPr>
        <w:numPr>
          <w:ilvl w:val="0"/>
          <w:numId w:val="2"/>
        </w:numPr>
        <w:jc w:val="both"/>
        <w:rPr>
          <w:rFonts w:ascii="Times New Roman" w:eastAsia="SimSun" w:hAnsi="Times New Roman" w:cs="Times New Roman"/>
          <w:sz w:val="22"/>
          <w:szCs w:val="22"/>
          <w:u w:val="single"/>
          <w:lang w:eastAsia="zh-CN"/>
        </w:rPr>
      </w:pPr>
      <w:r w:rsidRPr="00955028">
        <w:rPr>
          <w:rFonts w:ascii="Times New Roman" w:eastAsia="SimSun" w:hAnsi="Times New Roman" w:cs="Times New Roman"/>
          <w:sz w:val="22"/>
          <w:szCs w:val="22"/>
          <w:u w:val="single"/>
          <w:lang w:eastAsia="zh-CN"/>
        </w:rPr>
        <w:t>Step 4: Implementation of Control Measures</w:t>
      </w:r>
    </w:p>
    <w:p w14:paraId="0A15E1BB" w14:textId="77777777" w:rsidR="00EF7416" w:rsidRPr="00955028" w:rsidRDefault="00EF7416" w:rsidP="00EF7416">
      <w:pPr>
        <w:ind w:left="720"/>
        <w:jc w:val="both"/>
        <w:rPr>
          <w:rFonts w:ascii="Times New Roman" w:eastAsia="SimSun" w:hAnsi="Times New Roman" w:cs="Times New Roman"/>
          <w:b/>
          <w:caps/>
          <w:sz w:val="22"/>
          <w:szCs w:val="22"/>
          <w:lang w:eastAsia="zh-CN"/>
        </w:rPr>
      </w:pPr>
    </w:p>
    <w:p w14:paraId="04818BFE" w14:textId="77777777" w:rsidR="00EF7416" w:rsidRDefault="00EF7416" w:rsidP="00EF7416">
      <w:pPr>
        <w:ind w:left="72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lastRenderedPageBreak/>
        <w:t xml:space="preserve">Upon selection of Risk Control measures, appointed action officers should follow-up with the implementation/actions within a specified timeline. This ensures timely implementation and clearer supervision.  </w:t>
      </w:r>
    </w:p>
    <w:p w14:paraId="78E44691" w14:textId="77777777" w:rsidR="00EF7416" w:rsidRPr="00955028" w:rsidRDefault="00EF7416" w:rsidP="00EF7416">
      <w:pPr>
        <w:ind w:left="720"/>
        <w:jc w:val="both"/>
        <w:rPr>
          <w:rFonts w:ascii="Times New Roman" w:eastAsia="SimSun" w:hAnsi="Times New Roman" w:cs="Times New Roman"/>
          <w:sz w:val="22"/>
          <w:szCs w:val="22"/>
          <w:lang w:eastAsia="zh-CN"/>
        </w:rPr>
      </w:pPr>
    </w:p>
    <w:p w14:paraId="68742AD3" w14:textId="77777777" w:rsidR="00EF7416" w:rsidRDefault="00EF7416" w:rsidP="00EF7416">
      <w:pPr>
        <w:ind w:left="720"/>
        <w:jc w:val="both"/>
        <w:rPr>
          <w:rFonts w:ascii="Times New Roman" w:eastAsia="SimSun" w:hAnsi="Times New Roman" w:cs="Times New Roman"/>
          <w:lang w:eastAsia="zh-CN"/>
        </w:rPr>
      </w:pPr>
    </w:p>
    <w:p w14:paraId="4B9BCE1F" w14:textId="77777777" w:rsidR="00EF7416" w:rsidRPr="00955028" w:rsidRDefault="00EF7416" w:rsidP="00EF7416">
      <w:pPr>
        <w:ind w:left="720"/>
        <w:jc w:val="both"/>
        <w:rPr>
          <w:rFonts w:ascii="Times New Roman" w:eastAsia="SimSun" w:hAnsi="Times New Roman" w:cs="Times New Roman"/>
          <w:lang w:eastAsia="zh-CN"/>
        </w:rPr>
      </w:pPr>
    </w:p>
    <w:p w14:paraId="333F6390" w14:textId="77777777" w:rsidR="00EF7416" w:rsidRPr="00955028" w:rsidRDefault="00EF7416" w:rsidP="00EF7416">
      <w:pPr>
        <w:numPr>
          <w:ilvl w:val="0"/>
          <w:numId w:val="2"/>
        </w:numPr>
        <w:jc w:val="both"/>
        <w:rPr>
          <w:rFonts w:ascii="Times New Roman" w:eastAsia="SimSun" w:hAnsi="Times New Roman" w:cs="Times New Roman"/>
          <w:caps/>
          <w:sz w:val="22"/>
          <w:szCs w:val="22"/>
          <w:u w:val="single"/>
          <w:lang w:eastAsia="zh-CN"/>
        </w:rPr>
      </w:pPr>
      <w:r w:rsidRPr="00955028">
        <w:rPr>
          <w:rFonts w:ascii="Times New Roman" w:eastAsia="SimSun" w:hAnsi="Times New Roman" w:cs="Times New Roman"/>
          <w:sz w:val="22"/>
          <w:szCs w:val="22"/>
          <w:u w:val="single"/>
          <w:lang w:eastAsia="zh-CN"/>
        </w:rPr>
        <w:t xml:space="preserve">Step </w:t>
      </w:r>
      <w:r w:rsidRPr="00955028">
        <w:rPr>
          <w:rFonts w:ascii="Times New Roman" w:eastAsia="SimSun" w:hAnsi="Times New Roman" w:cs="Times New Roman"/>
          <w:caps/>
          <w:sz w:val="22"/>
          <w:szCs w:val="22"/>
          <w:u w:val="single"/>
          <w:lang w:eastAsia="zh-CN"/>
        </w:rPr>
        <w:t xml:space="preserve">5: </w:t>
      </w:r>
      <w:r w:rsidRPr="00955028">
        <w:rPr>
          <w:rFonts w:ascii="Times New Roman" w:eastAsia="SimSun" w:hAnsi="Times New Roman" w:cs="Times New Roman"/>
          <w:sz w:val="22"/>
          <w:szCs w:val="22"/>
          <w:u w:val="single"/>
          <w:lang w:eastAsia="zh-CN"/>
        </w:rPr>
        <w:t>Effective Supervision</w:t>
      </w:r>
    </w:p>
    <w:p w14:paraId="21DB5F29" w14:textId="77777777" w:rsidR="00EF7416" w:rsidRPr="00955028" w:rsidRDefault="00EF7416" w:rsidP="00EF7416">
      <w:pPr>
        <w:ind w:left="1440"/>
        <w:jc w:val="both"/>
        <w:rPr>
          <w:rFonts w:ascii="Times New Roman" w:eastAsia="SimSun" w:hAnsi="Times New Roman" w:cs="Times New Roman"/>
          <w:sz w:val="22"/>
          <w:szCs w:val="22"/>
          <w:lang w:eastAsia="zh-CN"/>
        </w:rPr>
      </w:pPr>
    </w:p>
    <w:p w14:paraId="77DE652F" w14:textId="77777777" w:rsidR="00EF7416" w:rsidRPr="00955028" w:rsidRDefault="00EF7416" w:rsidP="00EF7416">
      <w:pPr>
        <w:numPr>
          <w:ilvl w:val="1"/>
          <w:numId w:val="6"/>
        </w:numPr>
        <w:tabs>
          <w:tab w:val="num" w:pos="1440"/>
        </w:tabs>
        <w:ind w:left="1440" w:hanging="720"/>
        <w:jc w:val="both"/>
        <w:rPr>
          <w:rFonts w:ascii="Times New Roman" w:eastAsia="SimSun" w:hAnsi="Times New Roman" w:cs="Times New Roman"/>
          <w:bCs/>
          <w:sz w:val="22"/>
          <w:szCs w:val="22"/>
          <w:lang w:eastAsia="zh-CN"/>
        </w:rPr>
      </w:pPr>
      <w:r w:rsidRPr="00955028">
        <w:rPr>
          <w:rFonts w:ascii="Times New Roman" w:eastAsia="SimSun" w:hAnsi="Times New Roman" w:cs="Times New Roman"/>
          <w:sz w:val="22"/>
          <w:szCs w:val="22"/>
          <w:lang w:eastAsia="zh-CN"/>
        </w:rPr>
        <w:t xml:space="preserve">The final step ensures the effectiveness of risk controls. The action officers are responsible for enforcing the control measures and will have to be vigilant at all times.  </w:t>
      </w:r>
    </w:p>
    <w:p w14:paraId="29DCAC3E" w14:textId="77777777" w:rsidR="00EF7416" w:rsidRPr="00955028" w:rsidRDefault="00EF7416" w:rsidP="00EF7416">
      <w:pPr>
        <w:tabs>
          <w:tab w:val="num" w:pos="1440"/>
        </w:tabs>
        <w:ind w:left="1440" w:hanging="720"/>
        <w:jc w:val="both"/>
        <w:rPr>
          <w:rFonts w:ascii="Times New Roman" w:eastAsia="SimSun" w:hAnsi="Times New Roman" w:cs="Times New Roman"/>
          <w:sz w:val="22"/>
          <w:szCs w:val="22"/>
          <w:lang w:eastAsia="zh-CN"/>
        </w:rPr>
      </w:pPr>
    </w:p>
    <w:p w14:paraId="11C89D38" w14:textId="77777777" w:rsidR="00EF7416" w:rsidRPr="00955028" w:rsidRDefault="00EF7416" w:rsidP="00EF7416">
      <w:pPr>
        <w:numPr>
          <w:ilvl w:val="1"/>
          <w:numId w:val="6"/>
        </w:numPr>
        <w:tabs>
          <w:tab w:val="num" w:pos="1440"/>
        </w:tabs>
        <w:ind w:left="1440" w:hanging="720"/>
        <w:jc w:val="both"/>
        <w:rPr>
          <w:rFonts w:ascii="Times New Roman" w:eastAsia="SimSun" w:hAnsi="Times New Roman" w:cs="Times New Roman"/>
          <w:b/>
          <w:bCs/>
          <w:sz w:val="22"/>
          <w:szCs w:val="22"/>
          <w:u w:val="single"/>
          <w:lang w:eastAsia="zh-CN"/>
        </w:rPr>
      </w:pPr>
      <w:r w:rsidRPr="00955028">
        <w:rPr>
          <w:rFonts w:ascii="Times New Roman" w:eastAsia="SimSun" w:hAnsi="Times New Roman" w:cs="Times New Roman"/>
          <w:sz w:val="22"/>
          <w:szCs w:val="22"/>
          <w:lang w:eastAsia="zh-CN"/>
        </w:rPr>
        <w:t>After implementing the control measures, there is a need to analyse, evaluate and decide whether the risk level has been lowered to an acceptable level.</w:t>
      </w:r>
    </w:p>
    <w:p w14:paraId="584426E3" w14:textId="77777777" w:rsidR="00EF7416" w:rsidRPr="00955028" w:rsidRDefault="00EF7416" w:rsidP="00EF7416">
      <w:pPr>
        <w:jc w:val="both"/>
        <w:rPr>
          <w:rFonts w:ascii="Times New Roman" w:eastAsia="SimSun" w:hAnsi="Times New Roman" w:cs="Times New Roman"/>
          <w:b/>
          <w:bCs/>
          <w:sz w:val="22"/>
          <w:szCs w:val="22"/>
          <w:lang w:eastAsia="zh-CN"/>
        </w:rPr>
      </w:pPr>
    </w:p>
    <w:p w14:paraId="4994BF7C" w14:textId="77777777" w:rsidR="00EF7416" w:rsidRPr="00955028" w:rsidRDefault="00EF7416" w:rsidP="00EF7416">
      <w:pPr>
        <w:jc w:val="both"/>
        <w:rPr>
          <w:rFonts w:ascii="Times New Roman" w:eastAsia="SimSun" w:hAnsi="Times New Roman" w:cs="Times New Roman"/>
          <w:b/>
          <w:bCs/>
          <w:sz w:val="22"/>
          <w:szCs w:val="22"/>
          <w:lang w:eastAsia="zh-CN"/>
        </w:rPr>
      </w:pPr>
    </w:p>
    <w:p w14:paraId="6A82DCE6" w14:textId="77777777" w:rsidR="00EF7416" w:rsidRPr="00955028" w:rsidRDefault="00EF7416" w:rsidP="00EF7416">
      <w:pPr>
        <w:jc w:val="both"/>
        <w:rPr>
          <w:rFonts w:ascii="Times New Roman" w:eastAsia="SimSun" w:hAnsi="Times New Roman" w:cs="Times New Roman"/>
          <w:b/>
          <w:bCs/>
          <w:sz w:val="22"/>
          <w:szCs w:val="22"/>
          <w:lang w:eastAsia="zh-CN"/>
        </w:rPr>
      </w:pPr>
      <w:r w:rsidRPr="00955028">
        <w:rPr>
          <w:rFonts w:ascii="Times New Roman" w:eastAsia="SimSun" w:hAnsi="Times New Roman" w:cs="Times New Roman"/>
          <w:b/>
          <w:bCs/>
          <w:sz w:val="22"/>
          <w:szCs w:val="22"/>
          <w:lang w:eastAsia="zh-CN"/>
        </w:rPr>
        <w:t>Communication</w:t>
      </w:r>
    </w:p>
    <w:p w14:paraId="39615020" w14:textId="77777777" w:rsidR="00EF7416" w:rsidRPr="00955028" w:rsidRDefault="00EF7416" w:rsidP="00EF7416">
      <w:pPr>
        <w:jc w:val="both"/>
        <w:rPr>
          <w:rFonts w:ascii="Times New Roman" w:eastAsia="SimSun" w:hAnsi="Times New Roman" w:cs="Times New Roman"/>
          <w:b/>
          <w:bCs/>
          <w:sz w:val="22"/>
          <w:szCs w:val="22"/>
          <w:lang w:eastAsia="zh-CN"/>
        </w:rPr>
      </w:pPr>
    </w:p>
    <w:p w14:paraId="654BBD08" w14:textId="77777777" w:rsidR="00EF7416" w:rsidRPr="00955028" w:rsidRDefault="00EF7416" w:rsidP="00EF7416">
      <w:pPr>
        <w:numPr>
          <w:ilvl w:val="0"/>
          <w:numId w:val="2"/>
        </w:numPr>
        <w:autoSpaceDE w:val="0"/>
        <w:autoSpaceDN w:val="0"/>
        <w:adjustRightInd w:val="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Throughout the RAMS, the following communication to stakeholders is essential:</w:t>
      </w:r>
    </w:p>
    <w:p w14:paraId="259FBAD8" w14:textId="77777777" w:rsidR="00EF7416" w:rsidRPr="00955028" w:rsidRDefault="00EF7416" w:rsidP="00EF7416">
      <w:pPr>
        <w:autoSpaceDE w:val="0"/>
        <w:autoSpaceDN w:val="0"/>
        <w:adjustRightInd w:val="0"/>
        <w:ind w:left="720" w:hanging="720"/>
        <w:jc w:val="both"/>
        <w:rPr>
          <w:rFonts w:ascii="Times New Roman" w:eastAsia="SimSun" w:hAnsi="Times New Roman" w:cs="Times New Roman"/>
          <w:sz w:val="22"/>
          <w:szCs w:val="22"/>
          <w:lang w:eastAsia="zh-CN"/>
        </w:rPr>
      </w:pPr>
    </w:p>
    <w:p w14:paraId="7BCFA943" w14:textId="77777777" w:rsidR="00EF7416" w:rsidRPr="00955028" w:rsidRDefault="00EF7416" w:rsidP="00EF7416">
      <w:pPr>
        <w:autoSpaceDE w:val="0"/>
        <w:autoSpaceDN w:val="0"/>
        <w:adjustRightInd w:val="0"/>
        <w:ind w:left="1440" w:hanging="72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a.</w:t>
      </w:r>
      <w:r w:rsidRPr="00955028">
        <w:rPr>
          <w:rFonts w:ascii="Times New Roman" w:eastAsia="SimSun" w:hAnsi="Times New Roman" w:cs="Times New Roman"/>
          <w:sz w:val="22"/>
          <w:szCs w:val="22"/>
          <w:lang w:eastAsia="zh-CN"/>
        </w:rPr>
        <w:tab/>
        <w:t>Engage and involve people to contribute to the risk management process;</w:t>
      </w:r>
    </w:p>
    <w:p w14:paraId="689D6367" w14:textId="77777777" w:rsidR="00EF7416" w:rsidRPr="00955028" w:rsidRDefault="00EF7416" w:rsidP="00EF7416">
      <w:pPr>
        <w:autoSpaceDE w:val="0"/>
        <w:autoSpaceDN w:val="0"/>
        <w:adjustRightInd w:val="0"/>
        <w:ind w:left="1440" w:hanging="720"/>
        <w:jc w:val="both"/>
        <w:rPr>
          <w:rFonts w:ascii="Times New Roman" w:eastAsia="SimSun" w:hAnsi="Times New Roman" w:cs="Times New Roman"/>
          <w:sz w:val="22"/>
          <w:szCs w:val="22"/>
          <w:lang w:eastAsia="zh-CN"/>
        </w:rPr>
      </w:pPr>
    </w:p>
    <w:p w14:paraId="78FB4E31" w14:textId="77777777" w:rsidR="00EF7416" w:rsidRPr="00955028" w:rsidRDefault="00EF7416" w:rsidP="00EF7416">
      <w:pPr>
        <w:autoSpaceDE w:val="0"/>
        <w:autoSpaceDN w:val="0"/>
        <w:adjustRightInd w:val="0"/>
        <w:ind w:left="1440" w:hanging="72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b.</w:t>
      </w:r>
      <w:r w:rsidRPr="00955028">
        <w:rPr>
          <w:rFonts w:ascii="Times New Roman" w:eastAsia="SimSun" w:hAnsi="Times New Roman" w:cs="Times New Roman"/>
          <w:sz w:val="22"/>
          <w:szCs w:val="22"/>
          <w:lang w:eastAsia="zh-CN"/>
        </w:rPr>
        <w:tab/>
        <w:t>Provide clarity on the risks, processes, control measures, perceptions etc;</w:t>
      </w:r>
    </w:p>
    <w:p w14:paraId="5BF39D98" w14:textId="77777777" w:rsidR="00EF7416" w:rsidRPr="00955028" w:rsidRDefault="00EF7416" w:rsidP="00EF7416">
      <w:pPr>
        <w:autoSpaceDE w:val="0"/>
        <w:autoSpaceDN w:val="0"/>
        <w:adjustRightInd w:val="0"/>
        <w:ind w:left="1440" w:hanging="720"/>
        <w:jc w:val="both"/>
        <w:rPr>
          <w:rFonts w:ascii="Times New Roman" w:eastAsia="SimSun" w:hAnsi="Times New Roman" w:cs="Times New Roman"/>
          <w:sz w:val="22"/>
          <w:szCs w:val="22"/>
          <w:lang w:eastAsia="zh-CN"/>
        </w:rPr>
      </w:pPr>
    </w:p>
    <w:p w14:paraId="2BF1AA5C" w14:textId="77777777" w:rsidR="00EF7416" w:rsidRPr="00955028" w:rsidRDefault="00EF7416" w:rsidP="00EF7416">
      <w:pPr>
        <w:autoSpaceDE w:val="0"/>
        <w:autoSpaceDN w:val="0"/>
        <w:adjustRightInd w:val="0"/>
        <w:ind w:left="720"/>
        <w:jc w:val="both"/>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c.</w:t>
      </w:r>
      <w:r w:rsidRPr="00955028">
        <w:rPr>
          <w:rFonts w:ascii="Times New Roman" w:eastAsia="SimSun" w:hAnsi="Times New Roman" w:cs="Times New Roman"/>
          <w:sz w:val="22"/>
          <w:szCs w:val="22"/>
          <w:lang w:eastAsia="zh-CN"/>
        </w:rPr>
        <w:tab/>
        <w:t>Help stakeholders make informed decisions; and</w:t>
      </w:r>
    </w:p>
    <w:p w14:paraId="7121529A" w14:textId="77777777" w:rsidR="00EF7416" w:rsidRPr="00955028" w:rsidRDefault="00EF7416" w:rsidP="00EF7416">
      <w:pPr>
        <w:autoSpaceDE w:val="0"/>
        <w:autoSpaceDN w:val="0"/>
        <w:adjustRightInd w:val="0"/>
        <w:ind w:left="720"/>
        <w:jc w:val="both"/>
        <w:rPr>
          <w:rFonts w:ascii="Times New Roman" w:eastAsia="SimSun" w:hAnsi="Times New Roman" w:cs="Times New Roman"/>
          <w:sz w:val="22"/>
          <w:szCs w:val="22"/>
          <w:lang w:eastAsia="zh-CN"/>
        </w:rPr>
      </w:pPr>
    </w:p>
    <w:p w14:paraId="266ACD37" w14:textId="77777777" w:rsidR="00EF7416" w:rsidRPr="00955028" w:rsidRDefault="00EF7416" w:rsidP="00EF7416">
      <w:pPr>
        <w:autoSpaceDE w:val="0"/>
        <w:autoSpaceDN w:val="0"/>
        <w:adjustRightInd w:val="0"/>
        <w:ind w:left="1440" w:hanging="720"/>
        <w:rPr>
          <w:rFonts w:ascii="Times New Roman" w:eastAsia="SimSun" w:hAnsi="Times New Roman" w:cs="Times New Roman"/>
          <w:sz w:val="22"/>
          <w:szCs w:val="22"/>
          <w:lang w:eastAsia="zh-CN"/>
        </w:rPr>
      </w:pPr>
      <w:r w:rsidRPr="00955028">
        <w:rPr>
          <w:rFonts w:ascii="Times New Roman" w:eastAsia="SimSun" w:hAnsi="Times New Roman" w:cs="Times New Roman"/>
          <w:sz w:val="22"/>
          <w:szCs w:val="22"/>
          <w:lang w:eastAsia="zh-CN"/>
        </w:rPr>
        <w:t>d.</w:t>
      </w:r>
      <w:r w:rsidRPr="00955028">
        <w:rPr>
          <w:rFonts w:ascii="Times New Roman" w:eastAsia="SimSun" w:hAnsi="Times New Roman" w:cs="Times New Roman"/>
          <w:sz w:val="22"/>
          <w:szCs w:val="22"/>
          <w:lang w:eastAsia="zh-CN"/>
        </w:rPr>
        <w:tab/>
        <w:t>Enable stakeholders to know the risks they face and the appropriate control measures to implement to reduce and/or manage the risks.</w:t>
      </w:r>
    </w:p>
    <w:p w14:paraId="6A4F86C7" w14:textId="77777777" w:rsidR="00EF7416" w:rsidRPr="0031703A" w:rsidRDefault="00EF7416" w:rsidP="00EF7416">
      <w:pPr>
        <w:rPr>
          <w:sz w:val="22"/>
          <w:szCs w:val="22"/>
        </w:rPr>
      </w:pPr>
    </w:p>
    <w:p w14:paraId="07F26B4B" w14:textId="77777777" w:rsidR="00EF7416" w:rsidRPr="00595DA1" w:rsidRDefault="00EF7416" w:rsidP="00EF7416">
      <w:pPr>
        <w:rPr>
          <w:sz w:val="22"/>
          <w:szCs w:val="22"/>
        </w:rPr>
      </w:pPr>
    </w:p>
    <w:p w14:paraId="7A0ADE68" w14:textId="77777777" w:rsidR="00031441" w:rsidRDefault="00031441" w:rsidP="00EF7416"/>
    <w:p w14:paraId="0E032489" w14:textId="77777777" w:rsidR="002C2E62" w:rsidRDefault="002C2E62" w:rsidP="00EF7416"/>
    <w:p w14:paraId="299D4CD9" w14:textId="77777777" w:rsidR="002C2E62" w:rsidRDefault="002C2E62" w:rsidP="00EF7416"/>
    <w:p w14:paraId="1299F9B3" w14:textId="77777777" w:rsidR="002C2E62" w:rsidRDefault="002C2E62" w:rsidP="00EF7416"/>
    <w:p w14:paraId="380D0BD7" w14:textId="77777777" w:rsidR="002C2E62" w:rsidRDefault="002C2E62" w:rsidP="00EF7416"/>
    <w:p w14:paraId="678BF957" w14:textId="77777777" w:rsidR="002C2E62" w:rsidRDefault="002C2E62" w:rsidP="00EF7416"/>
    <w:p w14:paraId="7FE96E52" w14:textId="77777777" w:rsidR="002C2E62" w:rsidRDefault="002C2E62" w:rsidP="00EF7416"/>
    <w:p w14:paraId="393A3953" w14:textId="77777777" w:rsidR="002C2E62" w:rsidRDefault="002C2E62" w:rsidP="00EF7416"/>
    <w:p w14:paraId="09B5F09C" w14:textId="77777777" w:rsidR="002C2E62" w:rsidRDefault="002C2E62" w:rsidP="00EF7416"/>
    <w:p w14:paraId="23DC40C7" w14:textId="77777777" w:rsidR="002C2E62" w:rsidRDefault="002C2E62" w:rsidP="00EF7416"/>
    <w:p w14:paraId="3C547760" w14:textId="77777777" w:rsidR="0010286B" w:rsidRDefault="0010286B" w:rsidP="002C2E62">
      <w:pPr>
        <w:rPr>
          <w:b/>
          <w:sz w:val="28"/>
          <w:szCs w:val="22"/>
          <w:u w:val="single"/>
        </w:rPr>
      </w:pPr>
    </w:p>
    <w:p w14:paraId="500F7FA1" w14:textId="77777777" w:rsidR="002C2E62" w:rsidRPr="00892A79" w:rsidRDefault="002C2E62" w:rsidP="002C2E62">
      <w:pPr>
        <w:rPr>
          <w:b/>
          <w:sz w:val="28"/>
          <w:szCs w:val="22"/>
        </w:rPr>
      </w:pPr>
      <w:r w:rsidRPr="00892A79">
        <w:rPr>
          <w:b/>
          <w:sz w:val="28"/>
          <w:szCs w:val="22"/>
        </w:rPr>
        <w:t>Nearest 24hr clinic:</w:t>
      </w:r>
    </w:p>
    <w:p w14:paraId="30D288C0" w14:textId="07943B2A" w:rsidR="002C2E62" w:rsidRDefault="00747ECA" w:rsidP="002C2E62">
      <w:pPr>
        <w:rPr>
          <w:b/>
          <w:sz w:val="32"/>
          <w:szCs w:val="22"/>
        </w:rPr>
      </w:pPr>
      <w:bookmarkStart w:id="6" w:name="_GoBack"/>
      <w:r>
        <w:rPr>
          <w:b/>
          <w:noProof/>
          <w:sz w:val="32"/>
          <w:szCs w:val="22"/>
          <w:lang w:val="en-SG" w:eastAsia="zh-TW"/>
        </w:rPr>
        <w:drawing>
          <wp:inline distT="0" distB="0" distL="0" distR="0" wp14:anchorId="41CC4FB4" wp14:editId="7DA7B7E4">
            <wp:extent cx="5695950" cy="5185937"/>
            <wp:effectExtent l="0" t="0" r="0" b="0"/>
            <wp:docPr id="2" name="Picture 2" descr="Macintosh HD:Users:Iris:Desktop:Screen Shot 2016-03-20 at 8.20.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ris:Desktop:Screen Shot 2016-03-20 at 8.20.0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3306" cy="5192635"/>
                    </a:xfrm>
                    <a:prstGeom prst="rect">
                      <a:avLst/>
                    </a:prstGeom>
                    <a:noFill/>
                    <a:ln>
                      <a:noFill/>
                    </a:ln>
                  </pic:spPr>
                </pic:pic>
              </a:graphicData>
            </a:graphic>
          </wp:inline>
        </w:drawing>
      </w:r>
      <w:bookmarkEnd w:id="6"/>
    </w:p>
    <w:p w14:paraId="17D4ECC4" w14:textId="77777777" w:rsidR="002C2E62" w:rsidRDefault="002C2E62" w:rsidP="002C2E62">
      <w:pPr>
        <w:jc w:val="center"/>
        <w:rPr>
          <w:b/>
          <w:sz w:val="32"/>
          <w:szCs w:val="22"/>
        </w:rPr>
      </w:pPr>
    </w:p>
    <w:p w14:paraId="5E8BEBD3" w14:textId="77777777" w:rsidR="00534366" w:rsidRDefault="00534366" w:rsidP="002C2E62">
      <w:pPr>
        <w:jc w:val="center"/>
        <w:rPr>
          <w:b/>
          <w:sz w:val="32"/>
          <w:szCs w:val="22"/>
        </w:rPr>
      </w:pPr>
    </w:p>
    <w:p w14:paraId="1FC74F5E" w14:textId="45E85B54" w:rsidR="002C2E62" w:rsidRPr="00FA4857" w:rsidRDefault="002C2E62" w:rsidP="00FA4857">
      <w:pPr>
        <w:rPr>
          <w:b/>
          <w:sz w:val="28"/>
          <w:szCs w:val="22"/>
        </w:rPr>
      </w:pPr>
      <w:r w:rsidRPr="00061C21">
        <w:rPr>
          <w:b/>
          <w:sz w:val="28"/>
          <w:szCs w:val="22"/>
        </w:rPr>
        <w:t xml:space="preserve">Nearest Hospital: </w:t>
      </w:r>
    </w:p>
    <w:p w14:paraId="3C3C9EA4" w14:textId="0DC2067E" w:rsidR="002C2E62" w:rsidRPr="00EF7416" w:rsidRDefault="00747ECA" w:rsidP="002C2E62">
      <w:r>
        <w:rPr>
          <w:noProof/>
          <w:lang w:val="en-SG" w:eastAsia="zh-TW"/>
        </w:rPr>
        <w:drawing>
          <wp:inline distT="0" distB="0" distL="0" distR="0" wp14:anchorId="29BA8239" wp14:editId="1C10A721">
            <wp:extent cx="5572125" cy="5416254"/>
            <wp:effectExtent l="0" t="0" r="0" b="0"/>
            <wp:docPr id="7" name="Picture 7" descr="Macintosh HD:Users:Iris:Desktop:Screen Shot 2016-03-20 at 8.22.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ris:Desktop:Screen Shot 2016-03-20 at 8.22.48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945" cy="5423855"/>
                    </a:xfrm>
                    <a:prstGeom prst="rect">
                      <a:avLst/>
                    </a:prstGeom>
                    <a:noFill/>
                    <a:ln>
                      <a:noFill/>
                    </a:ln>
                  </pic:spPr>
                </pic:pic>
              </a:graphicData>
            </a:graphic>
          </wp:inline>
        </w:drawing>
      </w:r>
    </w:p>
    <w:sectPr w:rsidR="002C2E62" w:rsidRPr="00EF7416" w:rsidSect="00EF7416">
      <w:headerReference w:type="even" r:id="rId11"/>
      <w:headerReference w:type="default" r:id="rId12"/>
      <w:footerReference w:type="even" r:id="rId13"/>
      <w:footerReference w:type="default" r:id="rId14"/>
      <w:headerReference w:type="first" r:id="rId15"/>
      <w:footerReference w:type="first" r:id="rId16"/>
      <w:pgSz w:w="16834" w:h="11909" w:orient="landscape" w:code="9"/>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75ED6" w14:textId="77777777" w:rsidR="00743514" w:rsidRDefault="00743514" w:rsidP="00464AE6">
      <w:r>
        <w:separator/>
      </w:r>
    </w:p>
  </w:endnote>
  <w:endnote w:type="continuationSeparator" w:id="0">
    <w:p w14:paraId="39B7148E" w14:textId="77777777" w:rsidR="00743514" w:rsidRDefault="00743514" w:rsidP="0046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rint MT Shadow">
    <w:altName w:val="Tempus Sans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2FF1" w14:textId="77777777" w:rsidR="0010286B" w:rsidRDefault="00102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44876" w14:textId="77777777" w:rsidR="0010286B" w:rsidRDefault="0010286B">
    <w:pPr>
      <w:pStyle w:val="Footer"/>
      <w:jc w:val="center"/>
    </w:pPr>
    <w:r>
      <w:fldChar w:fldCharType="begin"/>
    </w:r>
    <w:r>
      <w:instrText xml:space="preserve"> PAGE   \* MERGEFORMAT </w:instrText>
    </w:r>
    <w:r>
      <w:fldChar w:fldCharType="separate"/>
    </w:r>
    <w:r w:rsidR="00FA4857">
      <w:rPr>
        <w:noProof/>
      </w:rPr>
      <w:t>12</w:t>
    </w:r>
    <w:r>
      <w:fldChar w:fldCharType="end"/>
    </w:r>
  </w:p>
  <w:p w14:paraId="35BC9C2D" w14:textId="77777777" w:rsidR="0010286B" w:rsidRPr="00BB1E19" w:rsidRDefault="0010286B" w:rsidP="00EF7416">
    <w:pPr>
      <w:pStyle w:val="Footer"/>
      <w:rPr>
        <w:sz w:val="20"/>
        <w:szCs w:val="20"/>
      </w:rPr>
    </w:pPr>
    <w:r w:rsidRPr="00BB1E19">
      <w:rPr>
        <w:sz w:val="20"/>
        <w:szCs w:val="20"/>
      </w:rPr>
      <w:t>May 2014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E25D" w14:textId="77777777" w:rsidR="0010286B" w:rsidRDefault="0010286B">
    <w:pPr>
      <w:pStyle w:val="Footer"/>
      <w:jc w:val="center"/>
    </w:pPr>
    <w:r>
      <w:fldChar w:fldCharType="begin"/>
    </w:r>
    <w:r>
      <w:instrText xml:space="preserve"> PAGE   \* MERGEFORMAT </w:instrText>
    </w:r>
    <w:r>
      <w:fldChar w:fldCharType="separate"/>
    </w:r>
    <w:r>
      <w:rPr>
        <w:noProof/>
      </w:rPr>
      <w:t>1</w:t>
    </w:r>
    <w:r>
      <w:fldChar w:fldCharType="end"/>
    </w:r>
  </w:p>
  <w:p w14:paraId="4162DC35" w14:textId="77777777" w:rsidR="0010286B" w:rsidRDefault="00102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769E0" w14:textId="77777777" w:rsidR="00743514" w:rsidRDefault="00743514" w:rsidP="00464AE6">
      <w:r>
        <w:separator/>
      </w:r>
    </w:p>
  </w:footnote>
  <w:footnote w:type="continuationSeparator" w:id="0">
    <w:p w14:paraId="6E239072" w14:textId="77777777" w:rsidR="00743514" w:rsidRDefault="00743514" w:rsidP="00464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FF3C" w14:textId="77777777" w:rsidR="0010286B" w:rsidRDefault="00102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16DB5" w14:textId="77777777" w:rsidR="0010286B" w:rsidRPr="00043595" w:rsidRDefault="0010286B" w:rsidP="00EF7416">
    <w:pPr>
      <w:pStyle w:val="Header"/>
      <w:jc w:val="right"/>
      <w:rPr>
        <w:b/>
        <w:i/>
        <w:smallCaps/>
        <w:sz w:val="28"/>
        <w:szCs w:val="28"/>
      </w:rPr>
    </w:pPr>
    <w:r>
      <w:rPr>
        <w:b/>
        <w:i/>
        <w:smallCaps/>
        <w:sz w:val="28"/>
        <w:szCs w:val="28"/>
      </w:rPr>
      <w:t>risk assessment f</w:t>
    </w:r>
    <w:r w:rsidRPr="00043595">
      <w:rPr>
        <w:b/>
        <w:i/>
        <w:smallCaps/>
        <w:sz w:val="28"/>
        <w:szCs w:val="28"/>
      </w:rPr>
      <w:t>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E95F2" w14:textId="77777777" w:rsidR="0010286B" w:rsidRPr="00043595" w:rsidRDefault="0010286B">
    <w:pPr>
      <w:pStyle w:val="Header"/>
      <w:rPr>
        <w:b/>
        <w:smallCaps/>
        <w:sz w:val="28"/>
        <w:szCs w:val="28"/>
      </w:rPr>
    </w:pPr>
    <w:r>
      <w:tab/>
    </w:r>
    <w:r>
      <w:tab/>
    </w:r>
    <w:r>
      <w:tab/>
    </w:r>
    <w:r>
      <w:tab/>
    </w:r>
    <w:r>
      <w:tab/>
    </w:r>
    <w:r w:rsidRPr="00043595">
      <w:rPr>
        <w:b/>
        <w:smallCaps/>
        <w:sz w:val="28"/>
        <w:szCs w:val="28"/>
      </w:rPr>
      <w:t>Risk Assessment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6C0"/>
    <w:multiLevelType w:val="hybridMultilevel"/>
    <w:tmpl w:val="CB88D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02F0D"/>
    <w:multiLevelType w:val="hybridMultilevel"/>
    <w:tmpl w:val="62B667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9AD6F39"/>
    <w:multiLevelType w:val="hybridMultilevel"/>
    <w:tmpl w:val="7C2037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1772578"/>
    <w:multiLevelType w:val="hybridMultilevel"/>
    <w:tmpl w:val="77B6E5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D0D272D"/>
    <w:multiLevelType w:val="hybridMultilevel"/>
    <w:tmpl w:val="BF34B5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F3415C"/>
    <w:multiLevelType w:val="hybridMultilevel"/>
    <w:tmpl w:val="F9501F6C"/>
    <w:lvl w:ilvl="0" w:tplc="48090001">
      <w:start w:val="1"/>
      <w:numFmt w:val="bullet"/>
      <w:lvlText w:val=""/>
      <w:lvlJc w:val="left"/>
      <w:pPr>
        <w:ind w:left="457" w:hanging="360"/>
      </w:pPr>
      <w:rPr>
        <w:rFonts w:ascii="Symbol" w:hAnsi="Symbol" w:hint="default"/>
      </w:rPr>
    </w:lvl>
    <w:lvl w:ilvl="1" w:tplc="48090003" w:tentative="1">
      <w:start w:val="1"/>
      <w:numFmt w:val="bullet"/>
      <w:lvlText w:val="o"/>
      <w:lvlJc w:val="left"/>
      <w:pPr>
        <w:ind w:left="1177" w:hanging="360"/>
      </w:pPr>
      <w:rPr>
        <w:rFonts w:ascii="Courier New" w:hAnsi="Courier New" w:cs="Courier New" w:hint="default"/>
      </w:rPr>
    </w:lvl>
    <w:lvl w:ilvl="2" w:tplc="48090005" w:tentative="1">
      <w:start w:val="1"/>
      <w:numFmt w:val="bullet"/>
      <w:lvlText w:val=""/>
      <w:lvlJc w:val="left"/>
      <w:pPr>
        <w:ind w:left="1897" w:hanging="360"/>
      </w:pPr>
      <w:rPr>
        <w:rFonts w:ascii="Wingdings" w:hAnsi="Wingdings" w:hint="default"/>
      </w:rPr>
    </w:lvl>
    <w:lvl w:ilvl="3" w:tplc="48090001" w:tentative="1">
      <w:start w:val="1"/>
      <w:numFmt w:val="bullet"/>
      <w:lvlText w:val=""/>
      <w:lvlJc w:val="left"/>
      <w:pPr>
        <w:ind w:left="2617" w:hanging="360"/>
      </w:pPr>
      <w:rPr>
        <w:rFonts w:ascii="Symbol" w:hAnsi="Symbol" w:hint="default"/>
      </w:rPr>
    </w:lvl>
    <w:lvl w:ilvl="4" w:tplc="48090003" w:tentative="1">
      <w:start w:val="1"/>
      <w:numFmt w:val="bullet"/>
      <w:lvlText w:val="o"/>
      <w:lvlJc w:val="left"/>
      <w:pPr>
        <w:ind w:left="3337" w:hanging="360"/>
      </w:pPr>
      <w:rPr>
        <w:rFonts w:ascii="Courier New" w:hAnsi="Courier New" w:cs="Courier New" w:hint="default"/>
      </w:rPr>
    </w:lvl>
    <w:lvl w:ilvl="5" w:tplc="48090005" w:tentative="1">
      <w:start w:val="1"/>
      <w:numFmt w:val="bullet"/>
      <w:lvlText w:val=""/>
      <w:lvlJc w:val="left"/>
      <w:pPr>
        <w:ind w:left="4057" w:hanging="360"/>
      </w:pPr>
      <w:rPr>
        <w:rFonts w:ascii="Wingdings" w:hAnsi="Wingdings" w:hint="default"/>
      </w:rPr>
    </w:lvl>
    <w:lvl w:ilvl="6" w:tplc="48090001" w:tentative="1">
      <w:start w:val="1"/>
      <w:numFmt w:val="bullet"/>
      <w:lvlText w:val=""/>
      <w:lvlJc w:val="left"/>
      <w:pPr>
        <w:ind w:left="4777" w:hanging="360"/>
      </w:pPr>
      <w:rPr>
        <w:rFonts w:ascii="Symbol" w:hAnsi="Symbol" w:hint="default"/>
      </w:rPr>
    </w:lvl>
    <w:lvl w:ilvl="7" w:tplc="48090003" w:tentative="1">
      <w:start w:val="1"/>
      <w:numFmt w:val="bullet"/>
      <w:lvlText w:val="o"/>
      <w:lvlJc w:val="left"/>
      <w:pPr>
        <w:ind w:left="5497" w:hanging="360"/>
      </w:pPr>
      <w:rPr>
        <w:rFonts w:ascii="Courier New" w:hAnsi="Courier New" w:cs="Courier New" w:hint="default"/>
      </w:rPr>
    </w:lvl>
    <w:lvl w:ilvl="8" w:tplc="48090005" w:tentative="1">
      <w:start w:val="1"/>
      <w:numFmt w:val="bullet"/>
      <w:lvlText w:val=""/>
      <w:lvlJc w:val="left"/>
      <w:pPr>
        <w:ind w:left="6217" w:hanging="360"/>
      </w:pPr>
      <w:rPr>
        <w:rFonts w:ascii="Wingdings" w:hAnsi="Wingdings" w:hint="default"/>
      </w:rPr>
    </w:lvl>
  </w:abstractNum>
  <w:abstractNum w:abstractNumId="6" w15:restartNumberingAfterBreak="0">
    <w:nsid w:val="27925596"/>
    <w:multiLevelType w:val="hybridMultilevel"/>
    <w:tmpl w:val="3456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15DF5"/>
    <w:multiLevelType w:val="hybridMultilevel"/>
    <w:tmpl w:val="9E8028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FD37320"/>
    <w:multiLevelType w:val="hybridMultilevel"/>
    <w:tmpl w:val="B70030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06B34AC"/>
    <w:multiLevelType w:val="hybridMultilevel"/>
    <w:tmpl w:val="E122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5390D"/>
    <w:multiLevelType w:val="multilevel"/>
    <w:tmpl w:val="7F6CB4A2"/>
    <w:lvl w:ilvl="0">
      <w:start w:val="10"/>
      <w:numFmt w:val="decimal"/>
      <w:lvlText w:val="%1."/>
      <w:lvlJc w:val="left"/>
      <w:pPr>
        <w:tabs>
          <w:tab w:val="num" w:pos="720"/>
        </w:tabs>
        <w:ind w:left="720" w:hanging="720"/>
      </w:pPr>
      <w:rPr>
        <w:rFonts w:hint="default"/>
        <w:b w:val="0"/>
        <w:i w:val="0"/>
        <w:sz w:val="24"/>
        <w:szCs w:val="24"/>
      </w:rPr>
    </w:lvl>
    <w:lvl w:ilvl="1">
      <w:start w:val="1"/>
      <w:numFmt w:val="lowerLetter"/>
      <w:lvlRestart w:val="0"/>
      <w:lvlText w:val="%2."/>
      <w:lvlJc w:val="left"/>
      <w:pPr>
        <w:tabs>
          <w:tab w:val="num" w:pos="1440"/>
        </w:tabs>
        <w:ind w:left="1440" w:hanging="720"/>
      </w:pPr>
      <w:rPr>
        <w:rFonts w:hint="default"/>
        <w:b w:val="0"/>
        <w:i w:val="0"/>
        <w:sz w:val="24"/>
      </w:rPr>
    </w:lvl>
    <w:lvl w:ilvl="2">
      <w:start w:val="1"/>
      <w:numFmt w:val="lowerRoman"/>
      <w:lvlText w:val="%3."/>
      <w:lvlJc w:val="left"/>
      <w:pPr>
        <w:tabs>
          <w:tab w:val="num" w:pos="2160"/>
        </w:tabs>
        <w:ind w:left="2160" w:hanging="720"/>
      </w:pPr>
      <w:rPr>
        <w:rFonts w:hint="default"/>
      </w:rPr>
    </w:lvl>
    <w:lvl w:ilvl="3">
      <w:start w:val="8"/>
      <w:numFmt w:val="decimal"/>
      <w:lvlText w:val="(%4)"/>
      <w:lvlJc w:val="left"/>
      <w:pPr>
        <w:tabs>
          <w:tab w:val="num" w:pos="2880"/>
        </w:tabs>
        <w:ind w:left="288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531544A"/>
    <w:multiLevelType w:val="hybridMultilevel"/>
    <w:tmpl w:val="D5E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F2C8A"/>
    <w:multiLevelType w:val="hybridMultilevel"/>
    <w:tmpl w:val="AF34E0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9EC4109"/>
    <w:multiLevelType w:val="hybridMultilevel"/>
    <w:tmpl w:val="29C843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09567CF"/>
    <w:multiLevelType w:val="hybridMultilevel"/>
    <w:tmpl w:val="93AC94EA"/>
    <w:lvl w:ilvl="0" w:tplc="08090001">
      <w:start w:val="1"/>
      <w:numFmt w:val="bullet"/>
      <w:lvlText w:val=""/>
      <w:lvlJc w:val="left"/>
      <w:pPr>
        <w:tabs>
          <w:tab w:val="num" w:pos="2880"/>
        </w:tabs>
        <w:ind w:left="2880" w:hanging="72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40B9418F"/>
    <w:multiLevelType w:val="multilevel"/>
    <w:tmpl w:val="2B9AFA74"/>
    <w:lvl w:ilvl="0">
      <w:start w:val="10"/>
      <w:numFmt w:val="decimal"/>
      <w:lvlText w:val="%1."/>
      <w:lvlJc w:val="left"/>
      <w:pPr>
        <w:tabs>
          <w:tab w:val="num" w:pos="720"/>
        </w:tabs>
        <w:ind w:left="720" w:hanging="720"/>
      </w:pPr>
      <w:rPr>
        <w:rFonts w:hint="default"/>
        <w:b w:val="0"/>
        <w:i w:val="0"/>
        <w:sz w:val="22"/>
        <w:szCs w:val="22"/>
      </w:rPr>
    </w:lvl>
    <w:lvl w:ilvl="1">
      <w:start w:val="1"/>
      <w:numFmt w:val="lowerLetter"/>
      <w:lvlRestart w:val="0"/>
      <w:lvlText w:val="%2."/>
      <w:lvlJc w:val="left"/>
      <w:pPr>
        <w:tabs>
          <w:tab w:val="num" w:pos="1440"/>
        </w:tabs>
        <w:ind w:left="1440" w:hanging="720"/>
      </w:pPr>
      <w:rPr>
        <w:rFonts w:hint="default"/>
        <w:b w:val="0"/>
        <w:i w:val="0"/>
        <w:sz w:val="24"/>
      </w:rPr>
    </w:lvl>
    <w:lvl w:ilvl="2">
      <w:start w:val="1"/>
      <w:numFmt w:val="lowerRoman"/>
      <w:lvlText w:val="%3."/>
      <w:lvlJc w:val="left"/>
      <w:pPr>
        <w:tabs>
          <w:tab w:val="num" w:pos="2160"/>
        </w:tabs>
        <w:ind w:left="2160" w:hanging="720"/>
      </w:pPr>
      <w:rPr>
        <w:rFonts w:hint="default"/>
      </w:rPr>
    </w:lvl>
    <w:lvl w:ilvl="3">
      <w:start w:val="8"/>
      <w:numFmt w:val="decimal"/>
      <w:lvlText w:val="(%4)"/>
      <w:lvlJc w:val="left"/>
      <w:pPr>
        <w:tabs>
          <w:tab w:val="num" w:pos="2880"/>
        </w:tabs>
        <w:ind w:left="288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B75CE4"/>
    <w:multiLevelType w:val="hybridMultilevel"/>
    <w:tmpl w:val="16261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23E01D9"/>
    <w:multiLevelType w:val="hybridMultilevel"/>
    <w:tmpl w:val="48FA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C76F5"/>
    <w:multiLevelType w:val="hybridMultilevel"/>
    <w:tmpl w:val="7D0E28A4"/>
    <w:lvl w:ilvl="0" w:tplc="717C0600">
      <w:start w:val="1"/>
      <w:numFmt w:val="decimal"/>
      <w:lvlText w:val="%1."/>
      <w:lvlJc w:val="left"/>
      <w:pPr>
        <w:tabs>
          <w:tab w:val="num" w:pos="720"/>
        </w:tabs>
        <w:ind w:left="720" w:hanging="720"/>
      </w:pPr>
      <w:rPr>
        <w:rFonts w:hint="default"/>
        <w:b w:val="0"/>
      </w:rPr>
    </w:lvl>
    <w:lvl w:ilvl="1" w:tplc="08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B4ACE"/>
    <w:multiLevelType w:val="hybridMultilevel"/>
    <w:tmpl w:val="4B242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2061F8"/>
    <w:multiLevelType w:val="multilevel"/>
    <w:tmpl w:val="6DA837E0"/>
    <w:lvl w:ilvl="0">
      <w:start w:val="11"/>
      <w:numFmt w:val="decimal"/>
      <w:lvlText w:val="%1."/>
      <w:lvlJc w:val="left"/>
      <w:pPr>
        <w:tabs>
          <w:tab w:val="num" w:pos="720"/>
        </w:tabs>
        <w:ind w:left="720" w:hanging="720"/>
      </w:pPr>
      <w:rPr>
        <w:rFonts w:hint="default"/>
        <w:b w:val="0"/>
        <w:i w:val="0"/>
        <w:sz w:val="24"/>
        <w:szCs w:val="24"/>
      </w:rPr>
    </w:lvl>
    <w:lvl w:ilvl="1">
      <w:start w:val="1"/>
      <w:numFmt w:val="lowerLetter"/>
      <w:lvlRestart w:val="0"/>
      <w:lvlText w:val="%2."/>
      <w:lvlJc w:val="left"/>
      <w:pPr>
        <w:tabs>
          <w:tab w:val="num" w:pos="1440"/>
        </w:tabs>
        <w:ind w:left="1440" w:hanging="720"/>
      </w:pPr>
      <w:rPr>
        <w:rFonts w:hint="default"/>
        <w:b w:val="0"/>
        <w:i w:val="0"/>
        <w:sz w:val="24"/>
      </w:rPr>
    </w:lvl>
    <w:lvl w:ilvl="2">
      <w:start w:val="1"/>
      <w:numFmt w:val="lowerRoman"/>
      <w:lvlText w:val="%3."/>
      <w:lvlJc w:val="left"/>
      <w:pPr>
        <w:tabs>
          <w:tab w:val="num" w:pos="2160"/>
        </w:tabs>
        <w:ind w:left="2160" w:hanging="720"/>
      </w:pPr>
      <w:rPr>
        <w:rFonts w:hint="default"/>
      </w:rPr>
    </w:lvl>
    <w:lvl w:ilvl="3">
      <w:start w:val="8"/>
      <w:numFmt w:val="decimal"/>
      <w:lvlText w:val="(%4)"/>
      <w:lvlJc w:val="left"/>
      <w:pPr>
        <w:tabs>
          <w:tab w:val="num" w:pos="2880"/>
        </w:tabs>
        <w:ind w:left="288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3C868AD"/>
    <w:multiLevelType w:val="multilevel"/>
    <w:tmpl w:val="2B9AFA74"/>
    <w:lvl w:ilvl="0">
      <w:start w:val="10"/>
      <w:numFmt w:val="decimal"/>
      <w:lvlText w:val="%1."/>
      <w:lvlJc w:val="left"/>
      <w:pPr>
        <w:tabs>
          <w:tab w:val="num" w:pos="720"/>
        </w:tabs>
        <w:ind w:left="720" w:hanging="720"/>
      </w:pPr>
      <w:rPr>
        <w:rFonts w:hint="default"/>
        <w:b w:val="0"/>
        <w:i w:val="0"/>
        <w:sz w:val="22"/>
        <w:szCs w:val="22"/>
      </w:rPr>
    </w:lvl>
    <w:lvl w:ilvl="1">
      <w:start w:val="1"/>
      <w:numFmt w:val="lowerLetter"/>
      <w:lvlRestart w:val="0"/>
      <w:lvlText w:val="%2."/>
      <w:lvlJc w:val="left"/>
      <w:pPr>
        <w:tabs>
          <w:tab w:val="num" w:pos="1440"/>
        </w:tabs>
        <w:ind w:left="1440" w:hanging="720"/>
      </w:pPr>
      <w:rPr>
        <w:rFonts w:hint="default"/>
        <w:b w:val="0"/>
        <w:i w:val="0"/>
        <w:sz w:val="24"/>
      </w:rPr>
    </w:lvl>
    <w:lvl w:ilvl="2">
      <w:start w:val="1"/>
      <w:numFmt w:val="lowerRoman"/>
      <w:lvlText w:val="%3."/>
      <w:lvlJc w:val="left"/>
      <w:pPr>
        <w:tabs>
          <w:tab w:val="num" w:pos="2160"/>
        </w:tabs>
        <w:ind w:left="2160" w:hanging="720"/>
      </w:pPr>
      <w:rPr>
        <w:rFonts w:hint="default"/>
      </w:rPr>
    </w:lvl>
    <w:lvl w:ilvl="3">
      <w:start w:val="8"/>
      <w:numFmt w:val="decimal"/>
      <w:lvlText w:val="(%4)"/>
      <w:lvlJc w:val="left"/>
      <w:pPr>
        <w:tabs>
          <w:tab w:val="num" w:pos="2880"/>
        </w:tabs>
        <w:ind w:left="288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569709D"/>
    <w:multiLevelType w:val="hybridMultilevel"/>
    <w:tmpl w:val="0940241E"/>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58CC5587"/>
    <w:multiLevelType w:val="multilevel"/>
    <w:tmpl w:val="611CC8B8"/>
    <w:lvl w:ilvl="0">
      <w:start w:val="13"/>
      <w:numFmt w:val="decimal"/>
      <w:lvlText w:val="%1."/>
      <w:lvlJc w:val="left"/>
      <w:pPr>
        <w:tabs>
          <w:tab w:val="num" w:pos="720"/>
        </w:tabs>
        <w:ind w:left="720" w:hanging="720"/>
      </w:pPr>
      <w:rPr>
        <w:rFonts w:hint="default"/>
        <w:b w:val="0"/>
        <w:i w:val="0"/>
        <w:sz w:val="24"/>
        <w:szCs w:val="24"/>
      </w:rPr>
    </w:lvl>
    <w:lvl w:ilvl="1">
      <w:start w:val="1"/>
      <w:numFmt w:val="lowerLetter"/>
      <w:lvlText w:val="%2."/>
      <w:lvlJc w:val="left"/>
      <w:pPr>
        <w:tabs>
          <w:tab w:val="num" w:pos="1080"/>
        </w:tabs>
        <w:ind w:left="1080" w:hanging="360"/>
      </w:pPr>
      <w:rPr>
        <w:rFonts w:hint="default"/>
        <w:b w:val="0"/>
        <w:i w:val="0"/>
        <w:sz w:val="24"/>
        <w:szCs w:val="24"/>
      </w:rPr>
    </w:lvl>
    <w:lvl w:ilvl="2">
      <w:start w:val="1"/>
      <w:numFmt w:val="lowerRoman"/>
      <w:lvlText w:val="%3."/>
      <w:lvlJc w:val="left"/>
      <w:pPr>
        <w:tabs>
          <w:tab w:val="num" w:pos="2160"/>
        </w:tabs>
        <w:ind w:left="2160" w:hanging="720"/>
      </w:pPr>
      <w:rPr>
        <w:rFonts w:hint="default"/>
      </w:rPr>
    </w:lvl>
    <w:lvl w:ilvl="3">
      <w:start w:val="8"/>
      <w:numFmt w:val="decimal"/>
      <w:lvlText w:val="(%4)"/>
      <w:lvlJc w:val="left"/>
      <w:pPr>
        <w:tabs>
          <w:tab w:val="num" w:pos="2880"/>
        </w:tabs>
        <w:ind w:left="288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116557A"/>
    <w:multiLevelType w:val="hybridMultilevel"/>
    <w:tmpl w:val="F42020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1DC74D4"/>
    <w:multiLevelType w:val="hybridMultilevel"/>
    <w:tmpl w:val="942C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353D6"/>
    <w:multiLevelType w:val="hybridMultilevel"/>
    <w:tmpl w:val="5726B9E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68752084"/>
    <w:multiLevelType w:val="hybridMultilevel"/>
    <w:tmpl w:val="56D472A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6E3C30CB"/>
    <w:multiLevelType w:val="hybridMultilevel"/>
    <w:tmpl w:val="505EA2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15D5C11"/>
    <w:multiLevelType w:val="multilevel"/>
    <w:tmpl w:val="A8122B16"/>
    <w:lvl w:ilvl="0">
      <w:start w:val="11"/>
      <w:numFmt w:val="decimal"/>
      <w:lvlText w:val="%1."/>
      <w:lvlJc w:val="left"/>
      <w:pPr>
        <w:tabs>
          <w:tab w:val="num" w:pos="720"/>
        </w:tabs>
        <w:ind w:left="720" w:hanging="720"/>
      </w:pPr>
      <w:rPr>
        <w:rFonts w:hint="default"/>
        <w:b w:val="0"/>
        <w:i w:val="0"/>
        <w:sz w:val="24"/>
        <w:szCs w:val="24"/>
      </w:rPr>
    </w:lvl>
    <w:lvl w:ilvl="1">
      <w:start w:val="2"/>
      <w:numFmt w:val="lowerLetter"/>
      <w:lvlRestart w:val="0"/>
      <w:lvlText w:val="%2."/>
      <w:lvlJc w:val="left"/>
      <w:pPr>
        <w:tabs>
          <w:tab w:val="num" w:pos="1440"/>
        </w:tabs>
        <w:ind w:left="1440" w:hanging="720"/>
      </w:pPr>
      <w:rPr>
        <w:rFonts w:hint="default"/>
        <w:b w:val="0"/>
        <w:i w:val="0"/>
        <w:sz w:val="22"/>
        <w:szCs w:val="22"/>
      </w:rPr>
    </w:lvl>
    <w:lvl w:ilvl="2">
      <w:start w:val="1"/>
      <w:numFmt w:val="lowerRoman"/>
      <w:lvlText w:val="%3."/>
      <w:lvlJc w:val="left"/>
      <w:pPr>
        <w:tabs>
          <w:tab w:val="num" w:pos="2160"/>
        </w:tabs>
        <w:ind w:left="2160" w:hanging="720"/>
      </w:pPr>
      <w:rPr>
        <w:rFonts w:hint="default"/>
      </w:rPr>
    </w:lvl>
    <w:lvl w:ilvl="3">
      <w:start w:val="8"/>
      <w:numFmt w:val="decimal"/>
      <w:lvlText w:val="(%4)"/>
      <w:lvlJc w:val="left"/>
      <w:pPr>
        <w:tabs>
          <w:tab w:val="num" w:pos="2880"/>
        </w:tabs>
        <w:ind w:left="288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B1B00C4"/>
    <w:multiLevelType w:val="hybridMultilevel"/>
    <w:tmpl w:val="D4CA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21A00"/>
    <w:multiLevelType w:val="hybridMultilevel"/>
    <w:tmpl w:val="40F436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C482838"/>
    <w:multiLevelType w:val="hybridMultilevel"/>
    <w:tmpl w:val="03309498"/>
    <w:lvl w:ilvl="0" w:tplc="48090001">
      <w:start w:val="1"/>
      <w:numFmt w:val="bullet"/>
      <w:lvlText w:val=""/>
      <w:lvlJc w:val="left"/>
      <w:pPr>
        <w:ind w:left="754" w:hanging="360"/>
      </w:pPr>
      <w:rPr>
        <w:rFonts w:ascii="Symbol" w:hAnsi="Symbol" w:hint="default"/>
      </w:rPr>
    </w:lvl>
    <w:lvl w:ilvl="1" w:tplc="48090003" w:tentative="1">
      <w:start w:val="1"/>
      <w:numFmt w:val="bullet"/>
      <w:lvlText w:val="o"/>
      <w:lvlJc w:val="left"/>
      <w:pPr>
        <w:ind w:left="1474" w:hanging="360"/>
      </w:pPr>
      <w:rPr>
        <w:rFonts w:ascii="Courier New" w:hAnsi="Courier New" w:cs="Courier New" w:hint="default"/>
      </w:rPr>
    </w:lvl>
    <w:lvl w:ilvl="2" w:tplc="48090005" w:tentative="1">
      <w:start w:val="1"/>
      <w:numFmt w:val="bullet"/>
      <w:lvlText w:val=""/>
      <w:lvlJc w:val="left"/>
      <w:pPr>
        <w:ind w:left="2194" w:hanging="360"/>
      </w:pPr>
      <w:rPr>
        <w:rFonts w:ascii="Wingdings" w:hAnsi="Wingdings" w:hint="default"/>
      </w:rPr>
    </w:lvl>
    <w:lvl w:ilvl="3" w:tplc="48090001" w:tentative="1">
      <w:start w:val="1"/>
      <w:numFmt w:val="bullet"/>
      <w:lvlText w:val=""/>
      <w:lvlJc w:val="left"/>
      <w:pPr>
        <w:ind w:left="2914" w:hanging="360"/>
      </w:pPr>
      <w:rPr>
        <w:rFonts w:ascii="Symbol" w:hAnsi="Symbol" w:hint="default"/>
      </w:rPr>
    </w:lvl>
    <w:lvl w:ilvl="4" w:tplc="48090003" w:tentative="1">
      <w:start w:val="1"/>
      <w:numFmt w:val="bullet"/>
      <w:lvlText w:val="o"/>
      <w:lvlJc w:val="left"/>
      <w:pPr>
        <w:ind w:left="3634" w:hanging="360"/>
      </w:pPr>
      <w:rPr>
        <w:rFonts w:ascii="Courier New" w:hAnsi="Courier New" w:cs="Courier New" w:hint="default"/>
      </w:rPr>
    </w:lvl>
    <w:lvl w:ilvl="5" w:tplc="48090005" w:tentative="1">
      <w:start w:val="1"/>
      <w:numFmt w:val="bullet"/>
      <w:lvlText w:val=""/>
      <w:lvlJc w:val="left"/>
      <w:pPr>
        <w:ind w:left="4354" w:hanging="360"/>
      </w:pPr>
      <w:rPr>
        <w:rFonts w:ascii="Wingdings" w:hAnsi="Wingdings" w:hint="default"/>
      </w:rPr>
    </w:lvl>
    <w:lvl w:ilvl="6" w:tplc="48090001" w:tentative="1">
      <w:start w:val="1"/>
      <w:numFmt w:val="bullet"/>
      <w:lvlText w:val=""/>
      <w:lvlJc w:val="left"/>
      <w:pPr>
        <w:ind w:left="5074" w:hanging="360"/>
      </w:pPr>
      <w:rPr>
        <w:rFonts w:ascii="Symbol" w:hAnsi="Symbol" w:hint="default"/>
      </w:rPr>
    </w:lvl>
    <w:lvl w:ilvl="7" w:tplc="48090003" w:tentative="1">
      <w:start w:val="1"/>
      <w:numFmt w:val="bullet"/>
      <w:lvlText w:val="o"/>
      <w:lvlJc w:val="left"/>
      <w:pPr>
        <w:ind w:left="5794" w:hanging="360"/>
      </w:pPr>
      <w:rPr>
        <w:rFonts w:ascii="Courier New" w:hAnsi="Courier New" w:cs="Courier New" w:hint="default"/>
      </w:rPr>
    </w:lvl>
    <w:lvl w:ilvl="8" w:tplc="48090005" w:tentative="1">
      <w:start w:val="1"/>
      <w:numFmt w:val="bullet"/>
      <w:lvlText w:val=""/>
      <w:lvlJc w:val="left"/>
      <w:pPr>
        <w:ind w:left="6514" w:hanging="360"/>
      </w:pPr>
      <w:rPr>
        <w:rFonts w:ascii="Wingdings" w:hAnsi="Wingdings" w:hint="default"/>
      </w:rPr>
    </w:lvl>
  </w:abstractNum>
  <w:abstractNum w:abstractNumId="33" w15:restartNumberingAfterBreak="0">
    <w:nsid w:val="7E6C429E"/>
    <w:multiLevelType w:val="multilevel"/>
    <w:tmpl w:val="44F60B5C"/>
    <w:lvl w:ilvl="0">
      <w:start w:val="12"/>
      <w:numFmt w:val="decimal"/>
      <w:lvlText w:val="%1."/>
      <w:lvlJc w:val="left"/>
      <w:pPr>
        <w:tabs>
          <w:tab w:val="num" w:pos="720"/>
        </w:tabs>
        <w:ind w:left="720" w:hanging="720"/>
      </w:pPr>
      <w:rPr>
        <w:rFonts w:hint="default"/>
        <w:b w:val="0"/>
        <w:i w:val="0"/>
        <w:sz w:val="24"/>
        <w:szCs w:val="24"/>
      </w:rPr>
    </w:lvl>
    <w:lvl w:ilvl="1">
      <w:start w:val="3"/>
      <w:numFmt w:val="lowerLetter"/>
      <w:lvlRestart w:val="0"/>
      <w:lvlText w:val="%2."/>
      <w:lvlJc w:val="left"/>
      <w:pPr>
        <w:tabs>
          <w:tab w:val="num" w:pos="1440"/>
        </w:tabs>
        <w:ind w:left="1440" w:hanging="720"/>
      </w:pPr>
      <w:rPr>
        <w:rFonts w:hint="default"/>
        <w:b w:val="0"/>
        <w:i w:val="0"/>
        <w:sz w:val="22"/>
        <w:szCs w:val="22"/>
      </w:rPr>
    </w:lvl>
    <w:lvl w:ilvl="2">
      <w:start w:val="1"/>
      <w:numFmt w:val="lowerRoman"/>
      <w:lvlText w:val="%3."/>
      <w:lvlJc w:val="left"/>
      <w:pPr>
        <w:tabs>
          <w:tab w:val="num" w:pos="2160"/>
        </w:tabs>
        <w:ind w:left="2160" w:hanging="720"/>
      </w:pPr>
      <w:rPr>
        <w:rFonts w:hint="default"/>
      </w:rPr>
    </w:lvl>
    <w:lvl w:ilvl="3">
      <w:start w:val="8"/>
      <w:numFmt w:val="decimal"/>
      <w:lvlText w:val="(%4)"/>
      <w:lvlJc w:val="left"/>
      <w:pPr>
        <w:tabs>
          <w:tab w:val="num" w:pos="2880"/>
        </w:tabs>
        <w:ind w:left="288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21"/>
  </w:num>
  <w:num w:numId="3">
    <w:abstractNumId w:val="20"/>
  </w:num>
  <w:num w:numId="4">
    <w:abstractNumId w:val="14"/>
  </w:num>
  <w:num w:numId="5">
    <w:abstractNumId w:val="33"/>
  </w:num>
  <w:num w:numId="6">
    <w:abstractNumId w:val="23"/>
  </w:num>
  <w:num w:numId="7">
    <w:abstractNumId w:val="29"/>
  </w:num>
  <w:num w:numId="8">
    <w:abstractNumId w:val="19"/>
  </w:num>
  <w:num w:numId="9">
    <w:abstractNumId w:val="6"/>
  </w:num>
  <w:num w:numId="10">
    <w:abstractNumId w:val="0"/>
  </w:num>
  <w:num w:numId="11">
    <w:abstractNumId w:val="10"/>
  </w:num>
  <w:num w:numId="12">
    <w:abstractNumId w:val="15"/>
  </w:num>
  <w:num w:numId="13">
    <w:abstractNumId w:val="5"/>
  </w:num>
  <w:num w:numId="14">
    <w:abstractNumId w:val="22"/>
  </w:num>
  <w:num w:numId="15">
    <w:abstractNumId w:val="4"/>
  </w:num>
  <w:num w:numId="16">
    <w:abstractNumId w:val="13"/>
  </w:num>
  <w:num w:numId="17">
    <w:abstractNumId w:val="32"/>
  </w:num>
  <w:num w:numId="18">
    <w:abstractNumId w:val="1"/>
  </w:num>
  <w:num w:numId="19">
    <w:abstractNumId w:val="3"/>
  </w:num>
  <w:num w:numId="20">
    <w:abstractNumId w:val="7"/>
  </w:num>
  <w:num w:numId="21">
    <w:abstractNumId w:val="12"/>
  </w:num>
  <w:num w:numId="22">
    <w:abstractNumId w:val="8"/>
  </w:num>
  <w:num w:numId="23">
    <w:abstractNumId w:val="16"/>
  </w:num>
  <w:num w:numId="24">
    <w:abstractNumId w:val="2"/>
  </w:num>
  <w:num w:numId="25">
    <w:abstractNumId w:val="24"/>
  </w:num>
  <w:num w:numId="26">
    <w:abstractNumId w:val="31"/>
  </w:num>
  <w:num w:numId="27">
    <w:abstractNumId w:val="27"/>
  </w:num>
  <w:num w:numId="28">
    <w:abstractNumId w:val="26"/>
  </w:num>
  <w:num w:numId="29">
    <w:abstractNumId w:val="28"/>
  </w:num>
  <w:num w:numId="30">
    <w:abstractNumId w:val="17"/>
  </w:num>
  <w:num w:numId="31">
    <w:abstractNumId w:val="30"/>
  </w:num>
  <w:num w:numId="32">
    <w:abstractNumId w:val="25"/>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16"/>
    <w:rsid w:val="00012E38"/>
    <w:rsid w:val="00031441"/>
    <w:rsid w:val="00034D31"/>
    <w:rsid w:val="00054144"/>
    <w:rsid w:val="00076837"/>
    <w:rsid w:val="000921B2"/>
    <w:rsid w:val="000A1720"/>
    <w:rsid w:val="000F7F39"/>
    <w:rsid w:val="001011AD"/>
    <w:rsid w:val="0010286B"/>
    <w:rsid w:val="00162BF6"/>
    <w:rsid w:val="00180B39"/>
    <w:rsid w:val="001C7F93"/>
    <w:rsid w:val="001F2E6E"/>
    <w:rsid w:val="001F3485"/>
    <w:rsid w:val="002105D6"/>
    <w:rsid w:val="00281821"/>
    <w:rsid w:val="002A2317"/>
    <w:rsid w:val="002B6C06"/>
    <w:rsid w:val="002C2E62"/>
    <w:rsid w:val="002D2D58"/>
    <w:rsid w:val="002D2F28"/>
    <w:rsid w:val="002D7C87"/>
    <w:rsid w:val="003104A4"/>
    <w:rsid w:val="003112DA"/>
    <w:rsid w:val="00326139"/>
    <w:rsid w:val="003436E3"/>
    <w:rsid w:val="003A554E"/>
    <w:rsid w:val="003E483B"/>
    <w:rsid w:val="00436F11"/>
    <w:rsid w:val="00464AE6"/>
    <w:rsid w:val="004A11C2"/>
    <w:rsid w:val="00534366"/>
    <w:rsid w:val="00547FA8"/>
    <w:rsid w:val="005F798E"/>
    <w:rsid w:val="00625CAE"/>
    <w:rsid w:val="006C38FE"/>
    <w:rsid w:val="006E67BA"/>
    <w:rsid w:val="00700F3A"/>
    <w:rsid w:val="00743514"/>
    <w:rsid w:val="00747ECA"/>
    <w:rsid w:val="00756A1E"/>
    <w:rsid w:val="007773AE"/>
    <w:rsid w:val="007A5466"/>
    <w:rsid w:val="007D13BE"/>
    <w:rsid w:val="007D5660"/>
    <w:rsid w:val="007E34CF"/>
    <w:rsid w:val="00835A87"/>
    <w:rsid w:val="00891B81"/>
    <w:rsid w:val="008B2856"/>
    <w:rsid w:val="009B742F"/>
    <w:rsid w:val="00A2446A"/>
    <w:rsid w:val="00A54A9A"/>
    <w:rsid w:val="00A61334"/>
    <w:rsid w:val="00AC0828"/>
    <w:rsid w:val="00B2271A"/>
    <w:rsid w:val="00B52274"/>
    <w:rsid w:val="00BE5965"/>
    <w:rsid w:val="00C85FF3"/>
    <w:rsid w:val="00C94EDA"/>
    <w:rsid w:val="00CC6CC5"/>
    <w:rsid w:val="00D155A7"/>
    <w:rsid w:val="00D20F3A"/>
    <w:rsid w:val="00D72170"/>
    <w:rsid w:val="00DC1BB5"/>
    <w:rsid w:val="00DD07BB"/>
    <w:rsid w:val="00DD2E11"/>
    <w:rsid w:val="00DF5DAC"/>
    <w:rsid w:val="00E30015"/>
    <w:rsid w:val="00E73478"/>
    <w:rsid w:val="00EF03F1"/>
    <w:rsid w:val="00EF7416"/>
    <w:rsid w:val="00F1438C"/>
    <w:rsid w:val="00F84F8B"/>
    <w:rsid w:val="00FA4857"/>
    <w:rsid w:val="00FB410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9B466"/>
  <w15:docId w15:val="{129329D2-38CD-4199-9EDA-99F7AB69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416"/>
    <w:rPr>
      <w:rFonts w:ascii="Arial" w:eastAsia="Times New Roman" w:hAnsi="Arial" w:cs="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7416"/>
    <w:pPr>
      <w:tabs>
        <w:tab w:val="center" w:pos="4320"/>
        <w:tab w:val="right" w:pos="8640"/>
      </w:tabs>
    </w:pPr>
  </w:style>
  <w:style w:type="character" w:customStyle="1" w:styleId="HeaderChar">
    <w:name w:val="Header Char"/>
    <w:link w:val="Header"/>
    <w:rsid w:val="00EF7416"/>
    <w:rPr>
      <w:rFonts w:ascii="Arial" w:eastAsia="Times New Roman" w:hAnsi="Arial" w:cs="Arial"/>
      <w:sz w:val="24"/>
      <w:szCs w:val="24"/>
      <w:lang w:val="en-GB"/>
    </w:rPr>
  </w:style>
  <w:style w:type="paragraph" w:styleId="Footer">
    <w:name w:val="footer"/>
    <w:basedOn w:val="Normal"/>
    <w:link w:val="FooterChar"/>
    <w:uiPriority w:val="99"/>
    <w:rsid w:val="00EF7416"/>
    <w:pPr>
      <w:tabs>
        <w:tab w:val="center" w:pos="4320"/>
        <w:tab w:val="right" w:pos="8640"/>
      </w:tabs>
    </w:pPr>
  </w:style>
  <w:style w:type="character" w:customStyle="1" w:styleId="FooterChar">
    <w:name w:val="Footer Char"/>
    <w:link w:val="Footer"/>
    <w:uiPriority w:val="99"/>
    <w:rsid w:val="00EF7416"/>
    <w:rPr>
      <w:rFonts w:ascii="Arial" w:eastAsia="Times New Roman" w:hAnsi="Arial" w:cs="Arial"/>
      <w:sz w:val="24"/>
      <w:szCs w:val="24"/>
      <w:lang w:val="en-GB"/>
    </w:rPr>
  </w:style>
  <w:style w:type="paragraph" w:styleId="ListParagraph">
    <w:name w:val="List Paragraph"/>
    <w:basedOn w:val="Normal"/>
    <w:uiPriority w:val="72"/>
    <w:qFormat/>
    <w:rsid w:val="00EF7416"/>
    <w:pPr>
      <w:ind w:left="720"/>
    </w:pPr>
  </w:style>
  <w:style w:type="paragraph" w:styleId="BalloonText">
    <w:name w:val="Balloon Text"/>
    <w:basedOn w:val="Normal"/>
    <w:link w:val="BalloonTextChar"/>
    <w:uiPriority w:val="99"/>
    <w:semiHidden/>
    <w:unhideWhenUsed/>
    <w:rsid w:val="002C2E62"/>
    <w:rPr>
      <w:rFonts w:ascii="Tahoma" w:hAnsi="Tahoma" w:cs="Tahoma"/>
      <w:sz w:val="16"/>
      <w:szCs w:val="16"/>
    </w:rPr>
  </w:style>
  <w:style w:type="character" w:customStyle="1" w:styleId="BalloonTextChar">
    <w:name w:val="Balloon Text Char"/>
    <w:link w:val="BalloonText"/>
    <w:uiPriority w:val="99"/>
    <w:semiHidden/>
    <w:rsid w:val="002C2E6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54517">
      <w:bodyDiv w:val="1"/>
      <w:marLeft w:val="0"/>
      <w:marRight w:val="0"/>
      <w:marTop w:val="0"/>
      <w:marBottom w:val="0"/>
      <w:divBdr>
        <w:top w:val="none" w:sz="0" w:space="0" w:color="auto"/>
        <w:left w:val="none" w:sz="0" w:space="0" w:color="auto"/>
        <w:bottom w:val="none" w:sz="0" w:space="0" w:color="auto"/>
        <w:right w:val="none" w:sz="0" w:space="0" w:color="auto"/>
      </w:divBdr>
    </w:div>
    <w:div w:id="1947033404">
      <w:bodyDiv w:val="1"/>
      <w:marLeft w:val="0"/>
      <w:marRight w:val="0"/>
      <w:marTop w:val="0"/>
      <w:marBottom w:val="0"/>
      <w:divBdr>
        <w:top w:val="none" w:sz="0" w:space="0" w:color="auto"/>
        <w:left w:val="none" w:sz="0" w:space="0" w:color="auto"/>
        <w:bottom w:val="none" w:sz="0" w:space="0" w:color="auto"/>
        <w:right w:val="none" w:sz="0" w:space="0" w:color="auto"/>
      </w:divBdr>
    </w:div>
    <w:div w:id="205750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moe.gov.sg/schoolsafe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11686</CharactersWithSpaces>
  <SharedDoc>false</SharedDoc>
  <HLinks>
    <vt:vector size="6" baseType="variant">
      <vt:variant>
        <vt:i4>7209006</vt:i4>
      </vt:variant>
      <vt:variant>
        <vt:i4>0</vt:i4>
      </vt:variant>
      <vt:variant>
        <vt:i4>0</vt:i4>
      </vt:variant>
      <vt:variant>
        <vt:i4>5</vt:i4>
      </vt:variant>
      <vt:variant>
        <vt:lpwstr>http://intranet.moe.gov.sg/schoolsafety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rasyima.razali</dc:creator>
  <cp:lastModifiedBy>JTW L1</cp:lastModifiedBy>
  <cp:revision>9</cp:revision>
  <dcterms:created xsi:type="dcterms:W3CDTF">2016-03-20T11:19:00Z</dcterms:created>
  <dcterms:modified xsi:type="dcterms:W3CDTF">2016-03-27T11:57:00Z</dcterms:modified>
</cp:coreProperties>
</file>